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64" w:rsidRDefault="009C09A8">
      <w:pPr>
        <w:widowControl w:val="0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5655946</wp:posOffset>
                </wp:positionH>
                <wp:positionV relativeFrom="paragraph">
                  <wp:posOffset>50800</wp:posOffset>
                </wp:positionV>
                <wp:extent cx="45719" cy="352425"/>
                <wp:effectExtent l="0" t="0" r="12065" b="28575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13164" w:rsidRDefault="00313164">
                            <w:pPr>
                              <w:jc w:val="center"/>
                              <w:rPr>
                                <w:rFonts w:ascii="Calibri" w:hAnsi="Calibri"/>
                                <w:sz w:val="10"/>
                              </w:rPr>
                            </w:pPr>
                          </w:p>
                          <w:p w:rsidR="00313164" w:rsidRDefault="0031316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left:0;text-align:left;margin-left:445.35pt;margin-top:4pt;width:3.6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">
                <v:textbox>
                  <w:txbxContent>
                    <w:p w:rsidR="00313164" w:rsidRDefault="00313164">
                      <w:pPr>
                        <w:jc w:val="center"/>
                        <w:rPr>
                          <w:rFonts w:ascii="Calibri" w:hAnsi="Calibri"/>
                          <w:sz w:val="10"/>
                        </w:rPr>
                      </w:pPr>
                    </w:p>
                    <w:p w:rsidR="00313164" w:rsidRDefault="00313164">
                      <w:pPr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inline distT="0" distB="0" distL="0" distR="0">
            <wp:extent cx="571500" cy="7239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164" w:rsidRDefault="009C09A8">
      <w:pPr>
        <w:widowControl w:val="0"/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313164" w:rsidRDefault="009C09A8">
      <w:pPr>
        <w:widowControl w:val="0"/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313164" w:rsidRDefault="009C09A8">
      <w:pPr>
        <w:widowControl w:val="0"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313164" w:rsidRDefault="009C09A8">
      <w:pPr>
        <w:widowControl w:val="0"/>
        <w:jc w:val="center"/>
        <w:rPr>
          <w:sz w:val="28"/>
        </w:rPr>
      </w:pPr>
      <w:r>
        <w:rPr>
          <w:sz w:val="28"/>
        </w:rPr>
        <w:t xml:space="preserve"> «</w:t>
      </w:r>
      <w:r w:rsidR="00703479">
        <w:rPr>
          <w:sz w:val="28"/>
        </w:rPr>
        <w:t>КРАСНОДОНЕЦКОЕ</w:t>
      </w:r>
      <w:r>
        <w:rPr>
          <w:sz w:val="28"/>
        </w:rPr>
        <w:t xml:space="preserve"> СЕЛЬСКОЕ ПОСЕЛЕНИЕ»</w:t>
      </w:r>
    </w:p>
    <w:p w:rsidR="00313164" w:rsidRDefault="009C09A8">
      <w:pPr>
        <w:widowControl w:val="0"/>
        <w:jc w:val="center"/>
        <w:rPr>
          <w:sz w:val="28"/>
        </w:rPr>
      </w:pPr>
      <w:r>
        <w:rPr>
          <w:sz w:val="28"/>
        </w:rPr>
        <w:t xml:space="preserve">АДМИНИСТРАЦИЯ </w:t>
      </w:r>
      <w:r w:rsidR="00703479">
        <w:rPr>
          <w:sz w:val="28"/>
        </w:rPr>
        <w:t>КРАСНОДОНЕЦКОГО</w:t>
      </w:r>
      <w:r>
        <w:rPr>
          <w:sz w:val="28"/>
        </w:rPr>
        <w:t xml:space="preserve"> СЕЛЬСКОГО ПОСЕЛЕНИЯ</w:t>
      </w:r>
    </w:p>
    <w:p w:rsidR="00313164" w:rsidRDefault="00313164">
      <w:pPr>
        <w:widowControl w:val="0"/>
        <w:jc w:val="center"/>
        <w:rPr>
          <w:sz w:val="28"/>
        </w:rPr>
      </w:pPr>
    </w:p>
    <w:p w:rsidR="00313164" w:rsidRDefault="009C09A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13164" w:rsidRDefault="009C09A8">
      <w:pPr>
        <w:widowControl w:val="0"/>
        <w:jc w:val="center"/>
        <w:rPr>
          <w:sz w:val="28"/>
        </w:rPr>
      </w:pPr>
      <w:r>
        <w:rPr>
          <w:sz w:val="28"/>
        </w:rPr>
        <w:t xml:space="preserve">от </w:t>
      </w:r>
      <w:r w:rsidR="00443A0D">
        <w:rPr>
          <w:sz w:val="28"/>
        </w:rPr>
        <w:t>16 марта 2026  № 37</w:t>
      </w:r>
    </w:p>
    <w:p w:rsidR="00443A0D" w:rsidRDefault="00443A0D">
      <w:pPr>
        <w:widowControl w:val="0"/>
        <w:jc w:val="center"/>
        <w:rPr>
          <w:sz w:val="28"/>
        </w:rPr>
      </w:pPr>
    </w:p>
    <w:p w:rsidR="00313164" w:rsidRDefault="00703479">
      <w:pPr>
        <w:widowControl w:val="0"/>
        <w:jc w:val="center"/>
        <w:rPr>
          <w:sz w:val="28"/>
        </w:rPr>
      </w:pPr>
      <w:proofErr w:type="spellStart"/>
      <w:r>
        <w:rPr>
          <w:sz w:val="28"/>
        </w:rPr>
        <w:t>ст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раснодонецкая</w:t>
      </w:r>
      <w:proofErr w:type="spellEnd"/>
    </w:p>
    <w:p w:rsidR="00313164" w:rsidRDefault="00313164">
      <w:pPr>
        <w:ind w:firstLine="709"/>
        <w:rPr>
          <w:sz w:val="28"/>
        </w:rPr>
      </w:pPr>
    </w:p>
    <w:p w:rsidR="00313164" w:rsidRDefault="009C09A8">
      <w:pPr>
        <w:jc w:val="center"/>
        <w:rPr>
          <w:b/>
          <w:sz w:val="28"/>
        </w:rPr>
      </w:pPr>
      <w:proofErr w:type="gramStart"/>
      <w:r>
        <w:rPr>
          <w:sz w:val="28"/>
        </w:rPr>
        <w:t>Об утверждении Перечня муниципальных должностей и должностей муниципальной службы в администрации </w:t>
      </w:r>
      <w:r w:rsidR="00703479">
        <w:rPr>
          <w:sz w:val="28"/>
        </w:rPr>
        <w:t>Краснодонецкого</w:t>
      </w:r>
      <w:r>
        <w:rPr>
          <w:sz w:val="28"/>
        </w:rPr>
        <w:t xml:space="preserve"> сельского поселения, при назначении на которые граждане и при замещении которых муниципальные служащие обязаны представлять сведения о своих доходах, об имуществе и обязательствах имущественного характера, а также сведения о доходах, об имуществе и обязательствах имущественного характера своих супруги (супруга) и несовершеннолетних детей</w:t>
      </w:r>
      <w:proofErr w:type="gramEnd"/>
    </w:p>
    <w:p w:rsidR="00313164" w:rsidRDefault="00313164">
      <w:pPr>
        <w:ind w:firstLine="567"/>
        <w:jc w:val="center"/>
        <w:rPr>
          <w:sz w:val="28"/>
        </w:rPr>
      </w:pPr>
    </w:p>
    <w:p w:rsidR="00313164" w:rsidRDefault="009C09A8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от 02.03.2007 № 25-ФЗ «О </w:t>
      </w:r>
      <w:proofErr w:type="gramStart"/>
      <w:r>
        <w:rPr>
          <w:sz w:val="28"/>
        </w:rPr>
        <w:t>муниципальной службе в Российской Федерации», от 25.12.2008 № 273-ФЗ «О противодействии коррупции», пунктом 3 Указа Президента Российской Федерации от 18.05.2009 № 557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proofErr w:type="gramEnd"/>
      <w:r>
        <w:rPr>
          <w:sz w:val="28"/>
        </w:rPr>
        <w:t xml:space="preserve"> имущественного характера своих супруги (супруга) и несовершеннолетних детей», Администрация </w:t>
      </w:r>
      <w:r w:rsidR="00703479">
        <w:rPr>
          <w:sz w:val="28"/>
        </w:rPr>
        <w:t>Краснодонецкого</w:t>
      </w:r>
      <w:r>
        <w:rPr>
          <w:sz w:val="28"/>
        </w:rPr>
        <w:t xml:space="preserve"> сельского поселения </w:t>
      </w:r>
      <w:r>
        <w:rPr>
          <w:b/>
          <w:spacing w:val="24"/>
          <w:sz w:val="28"/>
        </w:rPr>
        <w:t>постановляет:</w:t>
      </w:r>
    </w:p>
    <w:p w:rsidR="00313164" w:rsidRDefault="009C09A8">
      <w:pPr>
        <w:numPr>
          <w:ilvl w:val="0"/>
          <w:numId w:val="1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Утвердить </w:t>
      </w:r>
      <w:hyperlink r:id="rId7" w:history="1">
        <w:r>
          <w:rPr>
            <w:rStyle w:val="a5"/>
            <w:color w:val="000000"/>
            <w:sz w:val="28"/>
            <w:u w:val="none"/>
          </w:rPr>
          <w:t>Перечень</w:t>
        </w:r>
      </w:hyperlink>
      <w:r>
        <w:rPr>
          <w:sz w:val="28"/>
        </w:rPr>
        <w:t xml:space="preserve"> муниципальных должностей и должностей муниципальной службы в Администрации </w:t>
      </w:r>
      <w:r w:rsidR="00703479">
        <w:rPr>
          <w:sz w:val="28"/>
        </w:rPr>
        <w:t>Краснодонецкого</w:t>
      </w:r>
      <w:r>
        <w:rPr>
          <w:sz w:val="28"/>
        </w:rPr>
        <w:t xml:space="preserve"> сельского поселения,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соответствии с Приложение № 1 к настоящему</w:t>
      </w:r>
      <w:proofErr w:type="gramEnd"/>
      <w:r>
        <w:rPr>
          <w:sz w:val="28"/>
        </w:rPr>
        <w:t xml:space="preserve"> постановлению.</w:t>
      </w:r>
      <w:r>
        <w:t xml:space="preserve"> </w:t>
      </w:r>
    </w:p>
    <w:p w:rsidR="00313164" w:rsidRDefault="009C09A8">
      <w:pPr>
        <w:numPr>
          <w:ilvl w:val="0"/>
          <w:numId w:val="1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Муниципальным служащим, замещающим должности муниципальной службы, предусмотренные перечнем должностей муниципальной службы, представлять сведения о своих доходах, об имуществе и обязательствах имущественного характера, а также сведения о доходах, об имуществе и обязательствах имущественного характера </w:t>
      </w:r>
      <w:r>
        <w:rPr>
          <w:sz w:val="28"/>
        </w:rPr>
        <w:lastRenderedPageBreak/>
        <w:t xml:space="preserve">своих супруги (супруга) и несовершеннолетних детей на имя Главы  </w:t>
      </w:r>
      <w:r w:rsidR="00703479">
        <w:rPr>
          <w:sz w:val="28"/>
        </w:rPr>
        <w:t>Краснодонецкого</w:t>
      </w:r>
      <w:r>
        <w:rPr>
          <w:sz w:val="28"/>
        </w:rPr>
        <w:t xml:space="preserve"> сельского поселения, ежегодно, не позднее 30 апреля года, следующего за отчетным.</w:t>
      </w:r>
      <w:proofErr w:type="gramEnd"/>
    </w:p>
    <w:p w:rsidR="00313164" w:rsidRDefault="009C09A8">
      <w:pPr>
        <w:jc w:val="both"/>
        <w:rPr>
          <w:sz w:val="28"/>
        </w:rPr>
      </w:pPr>
      <w:r>
        <w:rPr>
          <w:sz w:val="28"/>
        </w:rPr>
        <w:t xml:space="preserve">     3. Установить, что в случае изменения структуры и штатного расписания Администрации </w:t>
      </w:r>
      <w:r w:rsidR="00703479">
        <w:rPr>
          <w:sz w:val="28"/>
        </w:rPr>
        <w:t>Краснодонецкого</w:t>
      </w:r>
      <w:r>
        <w:rPr>
          <w:sz w:val="28"/>
        </w:rPr>
        <w:t xml:space="preserve"> сельского поселения, влекущего за собой изменение наименования должности, указанной в приложении к настоящему постановлению, </w:t>
      </w:r>
      <w:r w:rsidR="00703479">
        <w:rPr>
          <w:sz w:val="28"/>
        </w:rPr>
        <w:t xml:space="preserve">ведущий специалист </w:t>
      </w:r>
      <w:r>
        <w:rPr>
          <w:sz w:val="28"/>
        </w:rPr>
        <w:t xml:space="preserve">Администрации </w:t>
      </w:r>
      <w:r w:rsidR="00703479">
        <w:rPr>
          <w:sz w:val="28"/>
        </w:rPr>
        <w:t xml:space="preserve">Краснодонецкого </w:t>
      </w:r>
      <w:r>
        <w:rPr>
          <w:sz w:val="28"/>
        </w:rPr>
        <w:t xml:space="preserve">сельского поселения </w:t>
      </w:r>
      <w:proofErr w:type="spellStart"/>
      <w:r w:rsidR="00703479">
        <w:rPr>
          <w:sz w:val="28"/>
        </w:rPr>
        <w:t>Терешина</w:t>
      </w:r>
      <w:proofErr w:type="spellEnd"/>
      <w:r w:rsidR="00703479">
        <w:rPr>
          <w:sz w:val="28"/>
        </w:rPr>
        <w:t xml:space="preserve"> Л.С. </w:t>
      </w:r>
      <w:r>
        <w:rPr>
          <w:sz w:val="28"/>
        </w:rPr>
        <w:t xml:space="preserve">вносит в установленном порядке проект постановления Администрации </w:t>
      </w:r>
      <w:r w:rsidR="00703479">
        <w:rPr>
          <w:sz w:val="28"/>
        </w:rPr>
        <w:t>Краснодонецкого</w:t>
      </w:r>
      <w:r>
        <w:rPr>
          <w:sz w:val="28"/>
        </w:rPr>
        <w:t xml:space="preserve"> сельского поселения о внесении изменений в настоящее постановление.</w:t>
      </w:r>
      <w:r>
        <w:t xml:space="preserve"> </w:t>
      </w:r>
    </w:p>
    <w:p w:rsidR="00313164" w:rsidRDefault="009C09A8">
      <w:pPr>
        <w:jc w:val="both"/>
        <w:rPr>
          <w:sz w:val="28"/>
        </w:rPr>
      </w:pPr>
      <w:r>
        <w:t xml:space="preserve">     </w:t>
      </w:r>
      <w:r>
        <w:rPr>
          <w:sz w:val="28"/>
        </w:rPr>
        <w:t xml:space="preserve">4. </w:t>
      </w:r>
      <w:proofErr w:type="gramStart"/>
      <w:r w:rsidR="00703479">
        <w:rPr>
          <w:sz w:val="28"/>
        </w:rPr>
        <w:t xml:space="preserve">Ведущему специалисту </w:t>
      </w:r>
      <w:r>
        <w:rPr>
          <w:sz w:val="28"/>
        </w:rPr>
        <w:t xml:space="preserve">Администрации </w:t>
      </w:r>
      <w:r w:rsidR="00703479">
        <w:rPr>
          <w:sz w:val="28"/>
        </w:rPr>
        <w:t>Краснодонецкого</w:t>
      </w:r>
      <w:r>
        <w:rPr>
          <w:sz w:val="28"/>
        </w:rPr>
        <w:t xml:space="preserve"> сельского поселения </w:t>
      </w:r>
      <w:proofErr w:type="spellStart"/>
      <w:r w:rsidR="00703479">
        <w:rPr>
          <w:sz w:val="28"/>
        </w:rPr>
        <w:t>Терешиной</w:t>
      </w:r>
      <w:proofErr w:type="spellEnd"/>
      <w:r w:rsidR="00703479">
        <w:rPr>
          <w:sz w:val="28"/>
        </w:rPr>
        <w:t xml:space="preserve"> Л.С</w:t>
      </w:r>
      <w:r>
        <w:rPr>
          <w:sz w:val="28"/>
        </w:rPr>
        <w:t>. организовать прием сведений о доходах, расходах, об имуществе и обязательствах имущественного характера, а также работу по разъяснению порядка и формы подачи сведений о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с учетом</w:t>
      </w:r>
      <w:proofErr w:type="gramEnd"/>
      <w:r>
        <w:rPr>
          <w:sz w:val="28"/>
        </w:rPr>
        <w:t xml:space="preserve"> особенностей, установленных законодательством о муниципальной службе Российской Федерации.</w:t>
      </w:r>
    </w:p>
    <w:p w:rsidR="00313164" w:rsidRDefault="009C09A8">
      <w:pPr>
        <w:jc w:val="both"/>
        <w:rPr>
          <w:sz w:val="28"/>
        </w:rPr>
      </w:pPr>
      <w:r>
        <w:rPr>
          <w:sz w:val="28"/>
        </w:rPr>
        <w:t xml:space="preserve">     5. </w:t>
      </w:r>
      <w:proofErr w:type="gramStart"/>
      <w:r>
        <w:rPr>
          <w:sz w:val="28"/>
        </w:rPr>
        <w:t xml:space="preserve">Признать утратившим силу постановление администрации </w:t>
      </w:r>
      <w:r w:rsidR="00703479">
        <w:rPr>
          <w:sz w:val="28"/>
        </w:rPr>
        <w:t>Краснодонецкого</w:t>
      </w:r>
      <w:r>
        <w:rPr>
          <w:sz w:val="28"/>
        </w:rPr>
        <w:t xml:space="preserve"> сельского поселения от </w:t>
      </w:r>
      <w:r w:rsidR="00703479">
        <w:rPr>
          <w:sz w:val="28"/>
        </w:rPr>
        <w:t>28.06.2012</w:t>
      </w:r>
      <w:r>
        <w:rPr>
          <w:sz w:val="28"/>
        </w:rPr>
        <w:t xml:space="preserve"> № </w:t>
      </w:r>
      <w:r w:rsidR="00703479">
        <w:rPr>
          <w:sz w:val="28"/>
        </w:rPr>
        <w:t>51</w:t>
      </w:r>
      <w:r>
        <w:rPr>
          <w:sz w:val="28"/>
        </w:rPr>
        <w:t xml:space="preserve"> «О представлении гражданами, претендующими на замещение должностей муниципальной службы в Администрации </w:t>
      </w:r>
      <w:r w:rsidR="00703479">
        <w:rPr>
          <w:sz w:val="28"/>
        </w:rPr>
        <w:t>Краснодонецкого</w:t>
      </w:r>
      <w:r>
        <w:rPr>
          <w:sz w:val="28"/>
        </w:rPr>
        <w:t xml:space="preserve"> сельского поселения сведений о доходах, об имуществе и обязательствах имущественного характера, и муниципальными служащими Администрации </w:t>
      </w:r>
      <w:r w:rsidR="00703479">
        <w:rPr>
          <w:sz w:val="28"/>
        </w:rPr>
        <w:t>Краснодонецкого</w:t>
      </w:r>
      <w:r>
        <w:rPr>
          <w:sz w:val="28"/>
        </w:rPr>
        <w:t xml:space="preserve"> сельского поселения сведений о доходах, расходах, об имуществе и обязательствах имущественного характера»</w:t>
      </w:r>
      <w:proofErr w:type="gramEnd"/>
    </w:p>
    <w:p w:rsidR="00313164" w:rsidRDefault="00703479">
      <w:pPr>
        <w:jc w:val="both"/>
        <w:rPr>
          <w:sz w:val="28"/>
        </w:rPr>
      </w:pPr>
      <w:r>
        <w:rPr>
          <w:sz w:val="28"/>
        </w:rPr>
        <w:t xml:space="preserve">     </w:t>
      </w:r>
      <w:r w:rsidR="009C09A8">
        <w:rPr>
          <w:sz w:val="28"/>
        </w:rPr>
        <w:t>6. Постановление вступает в силу со дня его официального опубликования</w:t>
      </w:r>
      <w:r>
        <w:rPr>
          <w:sz w:val="28"/>
        </w:rPr>
        <w:t>.</w:t>
      </w:r>
      <w:r w:rsidR="009C09A8">
        <w:rPr>
          <w:sz w:val="28"/>
        </w:rPr>
        <w:t xml:space="preserve">      </w:t>
      </w:r>
      <w:r>
        <w:rPr>
          <w:sz w:val="28"/>
        </w:rPr>
        <w:t xml:space="preserve">      </w:t>
      </w:r>
      <w:r w:rsidR="009C09A8">
        <w:rPr>
          <w:sz w:val="28"/>
        </w:rPr>
        <w:t xml:space="preserve">7. </w:t>
      </w:r>
      <w:proofErr w:type="gramStart"/>
      <w:r w:rsidR="009C09A8">
        <w:rPr>
          <w:sz w:val="28"/>
        </w:rPr>
        <w:t>Контроль за</w:t>
      </w:r>
      <w:proofErr w:type="gramEnd"/>
      <w:r w:rsidR="009C09A8">
        <w:rPr>
          <w:sz w:val="28"/>
        </w:rPr>
        <w:t xml:space="preserve"> выполнением настоящ</w:t>
      </w:r>
      <w:r>
        <w:rPr>
          <w:sz w:val="28"/>
        </w:rPr>
        <w:t xml:space="preserve">его постановления возложить на ведущего специалиста </w:t>
      </w:r>
      <w:r w:rsidR="009C09A8">
        <w:rPr>
          <w:sz w:val="28"/>
        </w:rPr>
        <w:t xml:space="preserve">Администрации </w:t>
      </w:r>
      <w:r>
        <w:rPr>
          <w:sz w:val="28"/>
        </w:rPr>
        <w:t xml:space="preserve">Краснодонецкого </w:t>
      </w:r>
      <w:r w:rsidR="009C09A8"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Терешину</w:t>
      </w:r>
      <w:proofErr w:type="spellEnd"/>
      <w:r>
        <w:rPr>
          <w:sz w:val="28"/>
        </w:rPr>
        <w:t xml:space="preserve"> Л.С.</w:t>
      </w:r>
    </w:p>
    <w:p w:rsidR="00313164" w:rsidRDefault="00313164">
      <w:pPr>
        <w:jc w:val="both"/>
        <w:rPr>
          <w:b/>
          <w:sz w:val="28"/>
        </w:rPr>
      </w:pPr>
    </w:p>
    <w:p w:rsidR="00443A0D" w:rsidRDefault="00443A0D">
      <w:pPr>
        <w:jc w:val="both"/>
        <w:rPr>
          <w:b/>
          <w:sz w:val="28"/>
        </w:rPr>
      </w:pPr>
    </w:p>
    <w:p w:rsidR="00443A0D" w:rsidRDefault="00443A0D">
      <w:pPr>
        <w:jc w:val="both"/>
        <w:rPr>
          <w:b/>
          <w:sz w:val="28"/>
        </w:rPr>
      </w:pPr>
    </w:p>
    <w:p w:rsidR="00703479" w:rsidRDefault="009C09A8">
      <w:pPr>
        <w:jc w:val="both"/>
        <w:rPr>
          <w:sz w:val="28"/>
        </w:rPr>
      </w:pPr>
      <w:r>
        <w:rPr>
          <w:sz w:val="28"/>
        </w:rPr>
        <w:t>Глав</w:t>
      </w:r>
      <w:r w:rsidR="00703479">
        <w:rPr>
          <w:sz w:val="28"/>
        </w:rPr>
        <w:t>а Администрации</w:t>
      </w:r>
    </w:p>
    <w:p w:rsidR="00313164" w:rsidRDefault="00703479">
      <w:pPr>
        <w:jc w:val="both"/>
        <w:rPr>
          <w:b/>
          <w:sz w:val="28"/>
        </w:rPr>
      </w:pPr>
      <w:r>
        <w:rPr>
          <w:sz w:val="28"/>
        </w:rPr>
        <w:t>Краснодонецкого</w:t>
      </w:r>
      <w:r w:rsidR="009C09A8">
        <w:rPr>
          <w:sz w:val="28"/>
        </w:rPr>
        <w:t xml:space="preserve"> сельского поселения                               </w:t>
      </w:r>
      <w:r>
        <w:rPr>
          <w:sz w:val="28"/>
        </w:rPr>
        <w:t xml:space="preserve">          </w:t>
      </w:r>
      <w:proofErr w:type="spellStart"/>
      <w:r>
        <w:rPr>
          <w:sz w:val="28"/>
        </w:rPr>
        <w:t>В.И.Убийко</w:t>
      </w:r>
      <w:proofErr w:type="spellEnd"/>
    </w:p>
    <w:p w:rsidR="00313164" w:rsidRDefault="00313164">
      <w:pPr>
        <w:jc w:val="both"/>
        <w:rPr>
          <w:b/>
          <w:sz w:val="28"/>
        </w:rPr>
      </w:pPr>
    </w:p>
    <w:p w:rsidR="00313164" w:rsidRDefault="009C09A8">
      <w:pPr>
        <w:jc w:val="both"/>
      </w:pPr>
      <w:r>
        <w:br w:type="page"/>
      </w:r>
    </w:p>
    <w:p w:rsidR="00313164" w:rsidRDefault="009C09A8">
      <w:pPr>
        <w:widowControl w:val="0"/>
        <w:ind w:left="5103"/>
        <w:jc w:val="right"/>
        <w:rPr>
          <w:sz w:val="28"/>
        </w:rPr>
      </w:pPr>
      <w:r>
        <w:rPr>
          <w:sz w:val="28"/>
        </w:rPr>
        <w:lastRenderedPageBreak/>
        <w:t xml:space="preserve">Приложение к постановлению </w:t>
      </w:r>
    </w:p>
    <w:p w:rsidR="00313164" w:rsidRDefault="009C09A8">
      <w:pPr>
        <w:widowControl w:val="0"/>
        <w:ind w:left="5103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703479">
        <w:rPr>
          <w:sz w:val="28"/>
        </w:rPr>
        <w:t>Краснодонец</w:t>
      </w:r>
      <w:r>
        <w:rPr>
          <w:sz w:val="28"/>
        </w:rPr>
        <w:t>кого сельского поселения</w:t>
      </w:r>
    </w:p>
    <w:p w:rsidR="00313164" w:rsidRDefault="009C09A8">
      <w:pPr>
        <w:jc w:val="right"/>
      </w:pPr>
      <w:r>
        <w:rPr>
          <w:sz w:val="28"/>
        </w:rPr>
        <w:t>от «</w:t>
      </w:r>
      <w:r w:rsidR="00443A0D">
        <w:rPr>
          <w:sz w:val="28"/>
        </w:rPr>
        <w:t>16</w:t>
      </w:r>
      <w:r>
        <w:rPr>
          <w:sz w:val="28"/>
        </w:rPr>
        <w:t>»</w:t>
      </w:r>
      <w:r w:rsidR="00443A0D">
        <w:rPr>
          <w:sz w:val="28"/>
        </w:rPr>
        <w:t xml:space="preserve"> марта</w:t>
      </w:r>
      <w:r>
        <w:rPr>
          <w:sz w:val="28"/>
        </w:rPr>
        <w:t xml:space="preserve"> 2026 №</w:t>
      </w:r>
      <w:r w:rsidR="00443A0D">
        <w:rPr>
          <w:sz w:val="28"/>
        </w:rPr>
        <w:t xml:space="preserve"> 37</w:t>
      </w:r>
      <w:bookmarkStart w:id="0" w:name="_GoBack"/>
      <w:bookmarkEnd w:id="0"/>
      <w:r>
        <w:t xml:space="preserve"> </w:t>
      </w:r>
    </w:p>
    <w:p w:rsidR="00313164" w:rsidRDefault="00313164">
      <w:pPr>
        <w:jc w:val="center"/>
      </w:pPr>
    </w:p>
    <w:p w:rsidR="00313164" w:rsidRDefault="009C09A8">
      <w:pPr>
        <w:ind w:firstLine="709"/>
        <w:jc w:val="center"/>
        <w:rPr>
          <w:sz w:val="28"/>
        </w:rPr>
      </w:pPr>
      <w:r>
        <w:rPr>
          <w:sz w:val="28"/>
        </w:rPr>
        <w:t xml:space="preserve">Перечень муниципальных должностей и должностей муниципальной службы в Администрации </w:t>
      </w:r>
      <w:r w:rsidR="00703479">
        <w:rPr>
          <w:sz w:val="28"/>
        </w:rPr>
        <w:t>Краснодонец</w:t>
      </w:r>
      <w:r>
        <w:rPr>
          <w:sz w:val="28"/>
        </w:rPr>
        <w:t xml:space="preserve">кого сельского поселения при </w:t>
      </w:r>
      <w:proofErr w:type="gramStart"/>
      <w:r>
        <w:rPr>
          <w:sz w:val="28"/>
        </w:rPr>
        <w:t>назначении</w:t>
      </w:r>
      <w:proofErr w:type="gramEnd"/>
      <w:r>
        <w:rPr>
          <w:sz w:val="28"/>
        </w:rPr>
        <w:t xml:space="preserve">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313164" w:rsidRDefault="00313164">
      <w:pPr>
        <w:jc w:val="center"/>
        <w:rPr>
          <w:sz w:val="28"/>
        </w:rPr>
      </w:pPr>
    </w:p>
    <w:p w:rsidR="00313164" w:rsidRDefault="009C09A8">
      <w:pPr>
        <w:ind w:firstLine="540"/>
        <w:jc w:val="both"/>
        <w:rPr>
          <w:sz w:val="28"/>
        </w:rPr>
      </w:pPr>
      <w:proofErr w:type="gramStart"/>
      <w:r>
        <w:rPr>
          <w:sz w:val="28"/>
        </w:rPr>
        <w:t>Муниципальные должности, в соответствии с приложением № 1 Реестра муниципальных должностей в муниципальном образовании «</w:t>
      </w:r>
      <w:proofErr w:type="spellStart"/>
      <w:r w:rsidR="00703479">
        <w:rPr>
          <w:sz w:val="28"/>
        </w:rPr>
        <w:t>Краснодонец</w:t>
      </w:r>
      <w:r>
        <w:rPr>
          <w:sz w:val="28"/>
        </w:rPr>
        <w:t>кое</w:t>
      </w:r>
      <w:proofErr w:type="spellEnd"/>
      <w:r>
        <w:rPr>
          <w:sz w:val="28"/>
        </w:rPr>
        <w:t xml:space="preserve"> сельское поселение», относящиеся к высшей группе и должности муниципальной службы в аппарате Администрации </w:t>
      </w:r>
      <w:r w:rsidR="00703479">
        <w:rPr>
          <w:sz w:val="28"/>
        </w:rPr>
        <w:t>Краснодонец</w:t>
      </w:r>
      <w:r>
        <w:rPr>
          <w:sz w:val="28"/>
        </w:rPr>
        <w:t>кого сельского поселения, в соответствии с приложением № 2 Реестра должностей муниципальной службы в муниципальном образовании «</w:t>
      </w:r>
      <w:proofErr w:type="spellStart"/>
      <w:r w:rsidR="00703479">
        <w:rPr>
          <w:sz w:val="28"/>
        </w:rPr>
        <w:t>Краснодонец</w:t>
      </w:r>
      <w:r>
        <w:rPr>
          <w:sz w:val="28"/>
        </w:rPr>
        <w:t>кое</w:t>
      </w:r>
      <w:proofErr w:type="spellEnd"/>
      <w:r>
        <w:rPr>
          <w:sz w:val="28"/>
        </w:rPr>
        <w:t xml:space="preserve"> сельское поселение», утвержденного решением Собрания депутатов </w:t>
      </w:r>
      <w:r w:rsidR="00703479">
        <w:rPr>
          <w:sz w:val="28"/>
        </w:rPr>
        <w:t>Краснодонец</w:t>
      </w:r>
      <w:r>
        <w:rPr>
          <w:sz w:val="28"/>
        </w:rPr>
        <w:t>кого сельского поселения от 05.04.2019 года  № 70/1, отнесенные к ведущей</w:t>
      </w:r>
      <w:proofErr w:type="gramEnd"/>
      <w:r>
        <w:rPr>
          <w:sz w:val="28"/>
        </w:rPr>
        <w:t>, старшей и младшей группе должностей муниципальной службы.</w:t>
      </w:r>
    </w:p>
    <w:p w:rsidR="00313164" w:rsidRDefault="00313164">
      <w:pPr>
        <w:ind w:firstLine="540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8953"/>
      </w:tblGrid>
      <w:tr w:rsidR="00313164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64" w:rsidRDefault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313164" w:rsidRDefault="009C09A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64" w:rsidRDefault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</w:tr>
      <w:tr w:rsidR="00313164">
        <w:trPr>
          <w:trHeight w:val="59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64" w:rsidRDefault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 Высшая группа</w:t>
            </w:r>
          </w:p>
        </w:tc>
      </w:tr>
      <w:tr w:rsidR="00313164">
        <w:trPr>
          <w:trHeight w:val="35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>
            <w:pPr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r w:rsidR="00703479">
              <w:rPr>
                <w:sz w:val="28"/>
              </w:rPr>
              <w:t>Краснодонец</w:t>
            </w:r>
            <w:r>
              <w:rPr>
                <w:sz w:val="28"/>
              </w:rPr>
              <w:t>кого сельского поселения</w:t>
            </w:r>
          </w:p>
        </w:tc>
      </w:tr>
      <w:tr w:rsidR="00313164">
        <w:trPr>
          <w:trHeight w:val="52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64" w:rsidRDefault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 Ведущая группа</w:t>
            </w:r>
          </w:p>
        </w:tc>
      </w:tr>
      <w:tr w:rsidR="00313164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 w:rsidP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>
            <w:pPr>
              <w:rPr>
                <w:sz w:val="28"/>
              </w:rPr>
            </w:pPr>
            <w:r>
              <w:rPr>
                <w:sz w:val="28"/>
              </w:rPr>
              <w:t>Заведующий сектором экономики и финансов</w:t>
            </w:r>
          </w:p>
        </w:tc>
      </w:tr>
      <w:tr w:rsidR="00313164">
        <w:trPr>
          <w:trHeight w:val="59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64" w:rsidRDefault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 Старшая группа</w:t>
            </w:r>
          </w:p>
        </w:tc>
      </w:tr>
      <w:tr w:rsidR="00313164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>
            <w:pPr>
              <w:rPr>
                <w:sz w:val="28"/>
              </w:rPr>
            </w:pPr>
            <w:r>
              <w:rPr>
                <w:sz w:val="28"/>
              </w:rPr>
              <w:t>Ведущий специалист по кадрам и работе с представительным органом</w:t>
            </w:r>
          </w:p>
        </w:tc>
      </w:tr>
      <w:tr w:rsidR="00313164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>
            <w:pPr>
              <w:rPr>
                <w:sz w:val="28"/>
              </w:rPr>
            </w:pPr>
            <w:r>
              <w:rPr>
                <w:sz w:val="28"/>
              </w:rPr>
              <w:t>Ведущий специалист по бухгалтерскому учету</w:t>
            </w:r>
          </w:p>
        </w:tc>
      </w:tr>
      <w:tr w:rsidR="00313164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 w:rsidP="009C09A8">
            <w:pPr>
              <w:rPr>
                <w:sz w:val="28"/>
              </w:rPr>
            </w:pPr>
            <w:r>
              <w:rPr>
                <w:sz w:val="28"/>
              </w:rPr>
              <w:t xml:space="preserve">Ведущий специалист по имуществу и земельным отношениям </w:t>
            </w:r>
          </w:p>
        </w:tc>
      </w:tr>
      <w:tr w:rsidR="00313164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 Младшая группа</w:t>
            </w:r>
          </w:p>
        </w:tc>
      </w:tr>
      <w:tr w:rsidR="00313164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Специалист первой категории сектора экономики и финансов</w:t>
            </w:r>
          </w:p>
        </w:tc>
      </w:tr>
      <w:tr w:rsidR="00313164" w:rsidTr="009C09A8">
        <w:trPr>
          <w:trHeight w:val="37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164" w:rsidRDefault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9A8" w:rsidRDefault="009C09A8" w:rsidP="009C0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Специалист первой категории муниципального хозяйства</w:t>
            </w:r>
          </w:p>
        </w:tc>
      </w:tr>
      <w:tr w:rsidR="009C09A8" w:rsidTr="009C09A8">
        <w:trPr>
          <w:trHeight w:val="270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9A8" w:rsidRDefault="009C09A8" w:rsidP="009C0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8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9A8" w:rsidRDefault="009C09A8" w:rsidP="009C09A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Специалист первой категории по имуществу и земельным отношениям</w:t>
            </w:r>
          </w:p>
        </w:tc>
      </w:tr>
    </w:tbl>
    <w:p w:rsidR="00313164" w:rsidRDefault="00313164">
      <w:pPr>
        <w:ind w:firstLine="540"/>
        <w:jc w:val="both"/>
        <w:rPr>
          <w:sz w:val="28"/>
        </w:rPr>
      </w:pPr>
    </w:p>
    <w:p w:rsidR="00313164" w:rsidRDefault="00313164">
      <w:pPr>
        <w:ind w:firstLine="567"/>
        <w:jc w:val="both"/>
      </w:pPr>
    </w:p>
    <w:p w:rsidR="00313164" w:rsidRDefault="00313164">
      <w:pPr>
        <w:widowControl w:val="0"/>
        <w:ind w:left="5103"/>
        <w:jc w:val="right"/>
        <w:rPr>
          <w:sz w:val="28"/>
        </w:rPr>
      </w:pPr>
    </w:p>
    <w:p w:rsidR="00313164" w:rsidRDefault="00313164">
      <w:pPr>
        <w:widowControl w:val="0"/>
        <w:ind w:left="5103"/>
        <w:jc w:val="right"/>
        <w:rPr>
          <w:sz w:val="28"/>
        </w:rPr>
      </w:pPr>
    </w:p>
    <w:p w:rsidR="00313164" w:rsidRDefault="00313164">
      <w:pPr>
        <w:widowControl w:val="0"/>
        <w:ind w:left="5103"/>
        <w:jc w:val="right"/>
        <w:rPr>
          <w:sz w:val="28"/>
        </w:rPr>
      </w:pPr>
    </w:p>
    <w:sectPr w:rsidR="00313164">
      <w:pgSz w:w="11908" w:h="16848"/>
      <w:pgMar w:top="850" w:right="567" w:bottom="85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10D"/>
    <w:multiLevelType w:val="multilevel"/>
    <w:tmpl w:val="1964670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13164"/>
    <w:rsid w:val="00313164"/>
    <w:rsid w:val="00443A0D"/>
    <w:rsid w:val="00703479"/>
    <w:rsid w:val="009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annotation text"/>
    <w:basedOn w:val="a"/>
    <w:link w:val="a7"/>
    <w:rPr>
      <w:sz w:val="20"/>
    </w:rPr>
  </w:style>
  <w:style w:type="character" w:customStyle="1" w:styleId="a7">
    <w:name w:val="Текст примечания Знак"/>
    <w:basedOn w:val="1"/>
    <w:link w:val="a6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customStyle="1" w:styleId="17">
    <w:name w:val="Знак примечания1"/>
    <w:basedOn w:val="12"/>
    <w:link w:val="ab"/>
    <w:rPr>
      <w:sz w:val="16"/>
    </w:rPr>
  </w:style>
  <w:style w:type="character" w:styleId="ab">
    <w:name w:val="annotation reference"/>
    <w:basedOn w:val="a0"/>
    <w:link w:val="17"/>
    <w:rPr>
      <w:sz w:val="16"/>
    </w:rPr>
  </w:style>
  <w:style w:type="paragraph" w:styleId="ac">
    <w:name w:val="annotation subject"/>
    <w:basedOn w:val="a6"/>
    <w:next w:val="a6"/>
    <w:link w:val="ad"/>
    <w:rPr>
      <w:b/>
    </w:rPr>
  </w:style>
  <w:style w:type="character" w:customStyle="1" w:styleId="ad">
    <w:name w:val="Тема примечания Знак"/>
    <w:basedOn w:val="a7"/>
    <w:link w:val="ac"/>
    <w:rPr>
      <w:rFonts w:ascii="Times New Roman" w:hAnsi="Times New Roman"/>
      <w:b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annotation text"/>
    <w:basedOn w:val="a"/>
    <w:link w:val="a7"/>
    <w:rPr>
      <w:sz w:val="20"/>
    </w:rPr>
  </w:style>
  <w:style w:type="character" w:customStyle="1" w:styleId="a7">
    <w:name w:val="Текст примечания Знак"/>
    <w:basedOn w:val="1"/>
    <w:link w:val="a6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customStyle="1" w:styleId="17">
    <w:name w:val="Знак примечания1"/>
    <w:basedOn w:val="12"/>
    <w:link w:val="ab"/>
    <w:rPr>
      <w:sz w:val="16"/>
    </w:rPr>
  </w:style>
  <w:style w:type="character" w:styleId="ab">
    <w:name w:val="annotation reference"/>
    <w:basedOn w:val="a0"/>
    <w:link w:val="17"/>
    <w:rPr>
      <w:sz w:val="16"/>
    </w:rPr>
  </w:style>
  <w:style w:type="paragraph" w:styleId="ac">
    <w:name w:val="annotation subject"/>
    <w:basedOn w:val="a6"/>
    <w:next w:val="a6"/>
    <w:link w:val="ad"/>
    <w:rPr>
      <w:b/>
    </w:rPr>
  </w:style>
  <w:style w:type="character" w:customStyle="1" w:styleId="ad">
    <w:name w:val="Тема примечания Знак"/>
    <w:basedOn w:val="a7"/>
    <w:link w:val="ac"/>
    <w:rPr>
      <w:rFonts w:ascii="Times New Roman" w:hAnsi="Times New Roman"/>
      <w:b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2026-03-16T11:54:00Z</dcterms:created>
  <dcterms:modified xsi:type="dcterms:W3CDTF">2026-03-16T11:54:00Z</dcterms:modified>
</cp:coreProperties>
</file>