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3D6FFA">
        <w:rPr>
          <w:b w:val="0"/>
          <w:szCs w:val="28"/>
        </w:rPr>
        <w:t>КРАСНОДОНЕЦ</w:t>
      </w:r>
      <w:r w:rsidR="00D57D51">
        <w:rPr>
          <w:b w:val="0"/>
          <w:szCs w:val="28"/>
        </w:rPr>
        <w:t>КОЕ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3D6FFA">
        <w:rPr>
          <w:b w:val="0"/>
          <w:szCs w:val="28"/>
        </w:rPr>
        <w:t>КРАСНОДОНЕЦ</w:t>
      </w:r>
      <w:r w:rsidR="00D57D51">
        <w:rPr>
          <w:b w:val="0"/>
          <w:szCs w:val="28"/>
        </w:rPr>
        <w:t>КОГО СЕЛЬСКОГО ПОСЕЛЕНИЯ</w:t>
      </w:r>
    </w:p>
    <w:p w:rsidR="002148FE" w:rsidRDefault="00EE733B" w:rsidP="00EE733B">
      <w:pPr>
        <w:keepNext/>
        <w:outlineLvl w:val="1"/>
        <w:rPr>
          <w:sz w:val="28"/>
          <w:szCs w:val="20"/>
        </w:rPr>
      </w:pPr>
      <w:r>
        <w:rPr>
          <w:sz w:val="28"/>
          <w:szCs w:val="20"/>
        </w:rPr>
        <w:t xml:space="preserve">  </w:t>
      </w:r>
    </w:p>
    <w:p w:rsidR="009F7CB1" w:rsidRPr="009F7CB1" w:rsidRDefault="009F7CB1" w:rsidP="009F7CB1">
      <w:pPr>
        <w:keepNext/>
        <w:spacing w:before="120"/>
        <w:jc w:val="center"/>
        <w:outlineLvl w:val="0"/>
        <w:rPr>
          <w:bCs/>
          <w:sz w:val="32"/>
          <w:szCs w:val="32"/>
        </w:rPr>
      </w:pPr>
      <w:r w:rsidRPr="009F7CB1">
        <w:rPr>
          <w:bCs/>
          <w:sz w:val="32"/>
          <w:szCs w:val="32"/>
        </w:rPr>
        <w:t>ПОСТАНОВЛЕНИЕ</w:t>
      </w:r>
    </w:p>
    <w:p w:rsidR="009F7CB1" w:rsidRPr="009F7CB1" w:rsidRDefault="00302DCA" w:rsidP="009F7CB1">
      <w:pPr>
        <w:spacing w:before="120"/>
        <w:rPr>
          <w:bCs/>
          <w:sz w:val="28"/>
          <w:szCs w:val="28"/>
        </w:rPr>
      </w:pPr>
      <w:r>
        <w:rPr>
          <w:bCs/>
          <w:sz w:val="28"/>
          <w:szCs w:val="28"/>
        </w:rPr>
        <w:t xml:space="preserve">30 </w:t>
      </w:r>
      <w:r w:rsidR="00F3338E">
        <w:rPr>
          <w:bCs/>
          <w:sz w:val="28"/>
          <w:szCs w:val="28"/>
        </w:rPr>
        <w:t>декабря</w:t>
      </w:r>
      <w:r w:rsidR="009F7CB1" w:rsidRPr="009F7CB1">
        <w:rPr>
          <w:bCs/>
          <w:sz w:val="28"/>
          <w:szCs w:val="28"/>
        </w:rPr>
        <w:t xml:space="preserve"> 2025 года</w:t>
      </w:r>
      <w:r w:rsidR="009F7CB1" w:rsidRPr="009F7CB1">
        <w:rPr>
          <w:bCs/>
          <w:sz w:val="28"/>
          <w:szCs w:val="28"/>
        </w:rPr>
        <w:tab/>
        <w:t xml:space="preserve">                              №</w:t>
      </w:r>
      <w:bookmarkStart w:id="1" w:name="Номер"/>
      <w:bookmarkEnd w:id="1"/>
      <w:r>
        <w:rPr>
          <w:bCs/>
          <w:sz w:val="28"/>
          <w:szCs w:val="28"/>
        </w:rPr>
        <w:t xml:space="preserve"> 121</w:t>
      </w:r>
      <w:r w:rsidR="009F7CB1" w:rsidRPr="009F7CB1">
        <w:rPr>
          <w:bCs/>
          <w:sz w:val="28"/>
          <w:szCs w:val="28"/>
        </w:rPr>
        <w:t xml:space="preserve">             </w:t>
      </w:r>
      <w:bookmarkStart w:id="2" w:name="_GoBack"/>
      <w:bookmarkEnd w:id="2"/>
      <w:r w:rsidR="009F7CB1" w:rsidRPr="009F7CB1">
        <w:rPr>
          <w:bCs/>
          <w:sz w:val="28"/>
          <w:szCs w:val="28"/>
        </w:rPr>
        <w:t xml:space="preserve">               ст. Краснодонецкая</w:t>
      </w:r>
    </w:p>
    <w:p w:rsidR="009F7CB1" w:rsidRPr="009F7CB1" w:rsidRDefault="009F7CB1" w:rsidP="009F7CB1">
      <w:pPr>
        <w:tabs>
          <w:tab w:val="left" w:pos="4320"/>
          <w:tab w:val="left" w:pos="7380"/>
        </w:tabs>
        <w:spacing w:before="120"/>
        <w:rPr>
          <w:bCs/>
          <w:sz w:val="28"/>
          <w:szCs w:val="28"/>
        </w:rPr>
      </w:pPr>
    </w:p>
    <w:p w:rsidR="009F7CB1" w:rsidRPr="009F7CB1" w:rsidRDefault="009F7CB1" w:rsidP="009F7CB1">
      <w:pPr>
        <w:ind w:right="4223"/>
        <w:rPr>
          <w:sz w:val="28"/>
          <w:szCs w:val="28"/>
        </w:rPr>
      </w:pPr>
      <w:r w:rsidRPr="009F7CB1">
        <w:rPr>
          <w:sz w:val="28"/>
          <w:szCs w:val="28"/>
        </w:rPr>
        <w:t>О внесении изменений в Постановление Администрации Краснодонецкого сельского поселения от 30.11.2018  № 102</w:t>
      </w:r>
    </w:p>
    <w:p w:rsidR="009F7CB1" w:rsidRPr="009F7CB1" w:rsidRDefault="009F7CB1" w:rsidP="009F7CB1">
      <w:pPr>
        <w:autoSpaceDE w:val="0"/>
        <w:autoSpaceDN w:val="0"/>
        <w:adjustRightInd w:val="0"/>
        <w:jc w:val="both"/>
        <w:rPr>
          <w:sz w:val="27"/>
          <w:szCs w:val="27"/>
        </w:rPr>
      </w:pPr>
    </w:p>
    <w:p w:rsidR="009F7CB1" w:rsidRPr="009F7CB1" w:rsidRDefault="009F7CB1" w:rsidP="009F7CB1">
      <w:pPr>
        <w:autoSpaceDE w:val="0"/>
        <w:autoSpaceDN w:val="0"/>
        <w:adjustRightInd w:val="0"/>
        <w:ind w:firstLine="708"/>
        <w:jc w:val="both"/>
        <w:rPr>
          <w:sz w:val="28"/>
          <w:szCs w:val="28"/>
        </w:rPr>
      </w:pPr>
      <w:r w:rsidRPr="009F7CB1">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9F7CB1" w:rsidRPr="009F7CB1" w:rsidRDefault="009F7CB1" w:rsidP="009F7CB1">
      <w:pPr>
        <w:jc w:val="both"/>
        <w:rPr>
          <w:sz w:val="27"/>
          <w:szCs w:val="27"/>
        </w:rPr>
      </w:pPr>
    </w:p>
    <w:p w:rsidR="009F7CB1" w:rsidRPr="009F7CB1" w:rsidRDefault="009F7CB1" w:rsidP="009F7CB1">
      <w:pPr>
        <w:jc w:val="center"/>
        <w:rPr>
          <w:sz w:val="27"/>
          <w:szCs w:val="27"/>
        </w:rPr>
      </w:pPr>
      <w:r w:rsidRPr="009F7CB1">
        <w:rPr>
          <w:sz w:val="27"/>
          <w:szCs w:val="27"/>
        </w:rPr>
        <w:t>ПОСТАНОВЛЯЮ:</w:t>
      </w:r>
    </w:p>
    <w:p w:rsidR="009F7CB1" w:rsidRPr="009F7CB1" w:rsidRDefault="009F7CB1" w:rsidP="009F7CB1">
      <w:pPr>
        <w:jc w:val="center"/>
        <w:rPr>
          <w:sz w:val="27"/>
          <w:szCs w:val="27"/>
        </w:rPr>
      </w:pPr>
    </w:p>
    <w:p w:rsidR="009F7CB1" w:rsidRPr="009F7CB1" w:rsidRDefault="009F7CB1" w:rsidP="009F7CB1">
      <w:pPr>
        <w:ind w:firstLine="840"/>
        <w:jc w:val="both"/>
        <w:rPr>
          <w:sz w:val="28"/>
          <w:szCs w:val="28"/>
        </w:rPr>
      </w:pPr>
      <w:r w:rsidRPr="009F7CB1">
        <w:rPr>
          <w:sz w:val="28"/>
          <w:szCs w:val="28"/>
        </w:rPr>
        <w:t xml:space="preserve">1. Внести в постановление Администрации Краснодонецкого сельского поселения от  30.11.2018 года № 102 </w:t>
      </w:r>
      <w:r w:rsidRPr="009F7CB1">
        <w:rPr>
          <w:rFonts w:eastAsia="Droid Sans Fallback"/>
          <w:color w:val="000000"/>
          <w:kern w:val="1"/>
          <w:sz w:val="28"/>
          <w:szCs w:val="28"/>
          <w:lang w:bidi="hi-IN"/>
        </w:rPr>
        <w:t>«Об у</w:t>
      </w:r>
      <w:r w:rsidRPr="009F7CB1">
        <w:rPr>
          <w:spacing w:val="-8"/>
          <w:sz w:val="28"/>
          <w:szCs w:val="28"/>
        </w:rPr>
        <w:t>тверждении муниципальной программы «</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sz w:val="28"/>
          <w:szCs w:val="28"/>
        </w:rPr>
        <w:t>, следующие изменения:</w:t>
      </w:r>
    </w:p>
    <w:p w:rsidR="009F7CB1" w:rsidRPr="009F7CB1" w:rsidRDefault="009F7CB1" w:rsidP="009F7CB1">
      <w:pPr>
        <w:autoSpaceDE w:val="0"/>
        <w:autoSpaceDN w:val="0"/>
        <w:adjustRightInd w:val="0"/>
        <w:ind w:firstLine="709"/>
        <w:jc w:val="both"/>
        <w:rPr>
          <w:bCs/>
          <w:sz w:val="28"/>
          <w:szCs w:val="28"/>
        </w:rPr>
      </w:pPr>
      <w:r w:rsidRPr="009F7CB1">
        <w:rPr>
          <w:sz w:val="28"/>
          <w:szCs w:val="28"/>
        </w:rPr>
        <w:t>1.1. В Паспорте муниципальной программы</w:t>
      </w:r>
      <w:r w:rsidRPr="009F7CB1">
        <w:rPr>
          <w:b/>
          <w:sz w:val="28"/>
          <w:szCs w:val="28"/>
        </w:rPr>
        <w:t xml:space="preserve"> </w:t>
      </w:r>
      <w:r w:rsidRPr="009F7CB1">
        <w:rPr>
          <w:spacing w:val="-8"/>
          <w:sz w:val="28"/>
          <w:szCs w:val="28"/>
        </w:rPr>
        <w:t>«</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bCs/>
          <w:sz w:val="28"/>
          <w:szCs w:val="28"/>
        </w:rPr>
        <w:t xml:space="preserve"> </w:t>
      </w:r>
      <w:r w:rsidRPr="009F7CB1">
        <w:rPr>
          <w:sz w:val="28"/>
          <w:szCs w:val="28"/>
        </w:rPr>
        <w:t>пункт 1.5</w:t>
      </w:r>
      <w:r w:rsidRPr="009F7CB1">
        <w:rPr>
          <w:sz w:val="28"/>
        </w:rPr>
        <w:t xml:space="preserve">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84A2F" w:rsidRPr="00C377BE" w:rsidTr="00CC1B3C">
        <w:tc>
          <w:tcPr>
            <w:tcW w:w="851" w:type="dxa"/>
          </w:tcPr>
          <w:p w:rsidR="00C84A2F" w:rsidRPr="006D7357" w:rsidRDefault="00C84A2F" w:rsidP="00CC1B3C">
            <w:pPr>
              <w:rPr>
                <w:sz w:val="28"/>
                <w:szCs w:val="28"/>
              </w:rPr>
            </w:pPr>
            <w:r>
              <w:rPr>
                <w:sz w:val="28"/>
                <w:szCs w:val="28"/>
              </w:rPr>
              <w:t>«</w:t>
            </w:r>
            <w:r w:rsidRPr="006D7357">
              <w:rPr>
                <w:sz w:val="28"/>
                <w:szCs w:val="28"/>
              </w:rPr>
              <w:t>1.5.</w:t>
            </w:r>
          </w:p>
        </w:tc>
        <w:tc>
          <w:tcPr>
            <w:tcW w:w="2977" w:type="dxa"/>
          </w:tcPr>
          <w:p w:rsidR="00C84A2F" w:rsidRPr="006D7357" w:rsidRDefault="00C84A2F" w:rsidP="00CC1B3C">
            <w:pPr>
              <w:rPr>
                <w:sz w:val="28"/>
                <w:szCs w:val="28"/>
              </w:rPr>
            </w:pPr>
            <w:r w:rsidRPr="006D7357">
              <w:rPr>
                <w:sz w:val="28"/>
                <w:szCs w:val="28"/>
              </w:rPr>
              <w:t>Параметры финансового обеспечения муниципальной программы</w:t>
            </w:r>
          </w:p>
        </w:tc>
        <w:tc>
          <w:tcPr>
            <w:tcW w:w="850" w:type="dxa"/>
          </w:tcPr>
          <w:p w:rsidR="00C84A2F" w:rsidRPr="006D7357" w:rsidRDefault="00C84A2F" w:rsidP="00CC1B3C">
            <w:pPr>
              <w:rPr>
                <w:sz w:val="28"/>
                <w:szCs w:val="28"/>
              </w:rPr>
            </w:pPr>
            <w:r w:rsidRPr="006D7357">
              <w:rPr>
                <w:sz w:val="28"/>
                <w:szCs w:val="28"/>
              </w:rPr>
              <w:t xml:space="preserve">    -</w:t>
            </w:r>
          </w:p>
        </w:tc>
        <w:tc>
          <w:tcPr>
            <w:tcW w:w="5387" w:type="dxa"/>
          </w:tcPr>
          <w:p w:rsidR="00C84A2F" w:rsidRPr="00C8793E" w:rsidRDefault="00F3338E" w:rsidP="00CC1B3C">
            <w:pPr>
              <w:rPr>
                <w:sz w:val="28"/>
                <w:szCs w:val="28"/>
              </w:rPr>
            </w:pPr>
            <w:r>
              <w:rPr>
                <w:sz w:val="28"/>
                <w:szCs w:val="28"/>
              </w:rPr>
              <w:t>2699,9</w:t>
            </w:r>
            <w:r w:rsidR="00C84A2F" w:rsidRPr="00C8793E">
              <w:rPr>
                <w:sz w:val="28"/>
                <w:szCs w:val="28"/>
              </w:rPr>
              <w:t xml:space="preserve"> тыс. рублей:</w:t>
            </w:r>
          </w:p>
          <w:p w:rsidR="00C84A2F" w:rsidRPr="00FB0342" w:rsidRDefault="00C84A2F" w:rsidP="00CC1B3C">
            <w:pPr>
              <w:rPr>
                <w:sz w:val="28"/>
                <w:szCs w:val="28"/>
              </w:rPr>
            </w:pPr>
            <w:r w:rsidRPr="00FB0342">
              <w:rPr>
                <w:sz w:val="28"/>
                <w:szCs w:val="28"/>
              </w:rPr>
              <w:t>этап I: 1776,7 тыс. рублей;</w:t>
            </w:r>
          </w:p>
          <w:p w:rsidR="00C84A2F" w:rsidRPr="00C377BE" w:rsidRDefault="00C84A2F" w:rsidP="00F3338E">
            <w:pPr>
              <w:rPr>
                <w:sz w:val="28"/>
                <w:szCs w:val="28"/>
              </w:rPr>
            </w:pPr>
            <w:r w:rsidRPr="00C8793E">
              <w:rPr>
                <w:sz w:val="28"/>
                <w:szCs w:val="28"/>
              </w:rPr>
              <w:t xml:space="preserve">этап II: </w:t>
            </w:r>
            <w:r w:rsidR="00F3338E">
              <w:rPr>
                <w:sz w:val="28"/>
                <w:szCs w:val="28"/>
              </w:rPr>
              <w:t>923,2</w:t>
            </w:r>
            <w:r w:rsidRPr="00C8793E">
              <w:rPr>
                <w:sz w:val="28"/>
                <w:szCs w:val="28"/>
              </w:rPr>
              <w:t xml:space="preserve"> тыс. рублей</w:t>
            </w:r>
            <w:r w:rsidR="000023CA">
              <w:rPr>
                <w:sz w:val="28"/>
                <w:szCs w:val="28"/>
              </w:rPr>
              <w:t>»;</w:t>
            </w:r>
          </w:p>
        </w:tc>
      </w:tr>
    </w:tbl>
    <w:p w:rsidR="002148FE" w:rsidRDefault="002148FE" w:rsidP="00EE733B">
      <w:pPr>
        <w:keepNext/>
        <w:outlineLvl w:val="1"/>
        <w:rPr>
          <w:sz w:val="28"/>
          <w:szCs w:val="20"/>
        </w:rPr>
      </w:pPr>
    </w:p>
    <w:p w:rsidR="00FB0342" w:rsidRPr="006D7357" w:rsidRDefault="00FB0342" w:rsidP="00D60B4F">
      <w:pPr>
        <w:ind w:firstLine="709"/>
        <w:jc w:val="both"/>
        <w:rPr>
          <w:sz w:val="28"/>
          <w:szCs w:val="28"/>
        </w:rPr>
      </w:pPr>
    </w:p>
    <w:p w:rsidR="009754C2" w:rsidRPr="00434D0B" w:rsidRDefault="009754C2" w:rsidP="00C01AAA">
      <w:pPr>
        <w:jc w:val="center"/>
        <w:rPr>
          <w:sz w:val="28"/>
          <w:szCs w:val="28"/>
        </w:rPr>
      </w:pPr>
    </w:p>
    <w:p w:rsidR="00BA16D4" w:rsidRPr="00434D0B" w:rsidRDefault="00BA16D4" w:rsidP="00BA16D4">
      <w:pPr>
        <w:ind w:firstLine="567"/>
        <w:jc w:val="center"/>
        <w:rPr>
          <w:sz w:val="28"/>
          <w:szCs w:val="28"/>
        </w:rPr>
      </w:pPr>
    </w:p>
    <w:p w:rsidR="002C30A4" w:rsidRDefault="002C30A4" w:rsidP="00E04782">
      <w:pPr>
        <w:ind w:firstLine="567"/>
        <w:jc w:val="center"/>
        <w:rPr>
          <w:sz w:val="28"/>
          <w:szCs w:val="28"/>
        </w:rPr>
        <w:sectPr w:rsidR="002C30A4" w:rsidSect="002C30A4">
          <w:footerReference w:type="default" r:id="rId10"/>
          <w:pgSz w:w="11906" w:h="16838" w:code="9"/>
          <w:pgMar w:top="567" w:right="567" w:bottom="680" w:left="1134" w:header="709" w:footer="709" w:gutter="0"/>
          <w:cols w:space="708"/>
          <w:docGrid w:linePitch="360"/>
        </w:sectPr>
      </w:pPr>
    </w:p>
    <w:p w:rsidR="000023CA" w:rsidRDefault="000023CA" w:rsidP="000023CA">
      <w:pPr>
        <w:rPr>
          <w:sz w:val="28"/>
        </w:rPr>
      </w:pPr>
      <w:r>
        <w:rPr>
          <w:sz w:val="28"/>
        </w:rPr>
        <w:lastRenderedPageBreak/>
        <w:t>1.2. Пункт 2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0023CA" w:rsidRDefault="000023CA" w:rsidP="000023CA">
      <w:pPr>
        <w:widowControl w:val="0"/>
        <w:jc w:val="center"/>
        <w:outlineLvl w:val="2"/>
        <w:rPr>
          <w:sz w:val="28"/>
        </w:rPr>
      </w:pPr>
    </w:p>
    <w:p w:rsidR="00E04782" w:rsidRPr="00B04BC0" w:rsidRDefault="009205F3" w:rsidP="00BF6668">
      <w:pPr>
        <w:rPr>
          <w:sz w:val="28"/>
          <w:szCs w:val="28"/>
        </w:rPr>
      </w:pPr>
      <w:r>
        <w:rPr>
          <w:rFonts w:eastAsiaTheme="minorEastAsia"/>
        </w:rPr>
        <w:t xml:space="preserve">                                                  </w:t>
      </w:r>
      <w:r w:rsidR="00937831" w:rsidRPr="00E14C97">
        <w:rPr>
          <w:sz w:val="28"/>
          <w:szCs w:val="28"/>
        </w:rPr>
        <w:t xml:space="preserve">         </w:t>
      </w:r>
      <w:r w:rsidR="00BF6668">
        <w:rPr>
          <w:sz w:val="28"/>
          <w:szCs w:val="28"/>
        </w:rPr>
        <w:t xml:space="preserve">                 </w:t>
      </w:r>
      <w:r w:rsidR="00FD3088"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04"/>
        <w:gridCol w:w="6588"/>
        <w:gridCol w:w="1985"/>
        <w:gridCol w:w="1984"/>
        <w:gridCol w:w="1985"/>
        <w:gridCol w:w="2268"/>
      </w:tblGrid>
      <w:tr w:rsidR="00E04782" w:rsidRPr="00B04BC0" w:rsidTr="00AA091B">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588"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E04782" w:rsidRPr="00B04BC0" w:rsidTr="00AA091B">
        <w:tc>
          <w:tcPr>
            <w:tcW w:w="704"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6588"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Всего</w:t>
            </w:r>
          </w:p>
        </w:tc>
      </w:tr>
      <w:tr w:rsidR="00F3338E" w:rsidRPr="00B04BC0" w:rsidTr="00AA091B">
        <w:tc>
          <w:tcPr>
            <w:tcW w:w="704" w:type="dxa"/>
            <w:vMerge w:val="restart"/>
            <w:tcBorders>
              <w:top w:val="single" w:sz="4" w:space="0" w:color="auto"/>
              <w:left w:val="single" w:sz="4" w:space="0" w:color="auto"/>
              <w:right w:val="single" w:sz="4" w:space="0" w:color="auto"/>
            </w:tcBorders>
          </w:tcPr>
          <w:p w:rsidR="00F3338E" w:rsidRPr="00B04BC0" w:rsidRDefault="00F3338E" w:rsidP="00F3338E">
            <w:pPr>
              <w:jc w:val="both"/>
              <w:rPr>
                <w:sz w:val="28"/>
                <w:szCs w:val="28"/>
              </w:rPr>
            </w:pPr>
            <w:r w:rsidRPr="00B04BC0">
              <w:rPr>
                <w:sz w:val="28"/>
                <w:szCs w:val="28"/>
              </w:rPr>
              <w:t>1.</w:t>
            </w:r>
          </w:p>
        </w:tc>
        <w:tc>
          <w:tcPr>
            <w:tcW w:w="6588" w:type="dxa"/>
            <w:tcBorders>
              <w:top w:val="single" w:sz="4" w:space="0" w:color="auto"/>
              <w:left w:val="single" w:sz="4" w:space="0" w:color="auto"/>
              <w:bottom w:val="single" w:sz="4" w:space="0" w:color="auto"/>
              <w:right w:val="single" w:sz="4" w:space="0" w:color="auto"/>
            </w:tcBorders>
          </w:tcPr>
          <w:p w:rsidR="00F3338E" w:rsidRPr="00B04BC0" w:rsidRDefault="00F3338E" w:rsidP="00F3338E">
            <w:pPr>
              <w:jc w:val="both"/>
              <w:rPr>
                <w:sz w:val="28"/>
                <w:szCs w:val="28"/>
              </w:rPr>
            </w:pPr>
            <w:r w:rsidRPr="00B04BC0">
              <w:rPr>
                <w:sz w:val="28"/>
                <w:szCs w:val="28"/>
              </w:rPr>
              <w:t xml:space="preserve">Муниципальная программа </w:t>
            </w:r>
            <w:r>
              <w:rPr>
                <w:sz w:val="28"/>
                <w:szCs w:val="28"/>
              </w:rPr>
              <w:t>Краснодонецкого сельского поселения</w:t>
            </w:r>
            <w:r w:rsidRPr="00B04BC0">
              <w:rPr>
                <w:sz w:val="28"/>
                <w:szCs w:val="28"/>
              </w:rPr>
              <w:t xml:space="preserve"> «</w:t>
            </w:r>
            <w:r w:rsidRPr="00B04BC0">
              <w:rPr>
                <w:rFonts w:eastAsia="Calibri"/>
                <w:sz w:val="28"/>
                <w:szCs w:val="28"/>
                <w:lang w:eastAsia="en-US"/>
              </w:rPr>
              <w:t xml:space="preserve">Управление муниципальным имуществом в </w:t>
            </w:r>
            <w:proofErr w:type="spellStart"/>
            <w:r>
              <w:rPr>
                <w:rFonts w:eastAsia="Calibri"/>
                <w:sz w:val="28"/>
                <w:szCs w:val="28"/>
                <w:lang w:eastAsia="en-US"/>
              </w:rPr>
              <w:t>Краснодонецком</w:t>
            </w:r>
            <w:proofErr w:type="spellEnd"/>
            <w:r>
              <w:rPr>
                <w:rFonts w:eastAsia="Calibri"/>
                <w:sz w:val="28"/>
                <w:szCs w:val="28"/>
                <w:lang w:eastAsia="en-US"/>
              </w:rPr>
              <w:t xml:space="preserve"> сельском поселении</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923,2</w:t>
            </w:r>
          </w:p>
        </w:tc>
      </w:tr>
      <w:tr w:rsidR="00F3338E" w:rsidRPr="007F49B7" w:rsidTr="00AA091B">
        <w:tc>
          <w:tcPr>
            <w:tcW w:w="704" w:type="dxa"/>
            <w:vMerge/>
            <w:tcBorders>
              <w:left w:val="single" w:sz="4" w:space="0" w:color="auto"/>
              <w:right w:val="single" w:sz="4" w:space="0" w:color="auto"/>
            </w:tcBorders>
          </w:tcPr>
          <w:p w:rsidR="00F3338E" w:rsidRPr="00B04BC0" w:rsidRDefault="00F3338E" w:rsidP="00F3338E">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F3338E" w:rsidRPr="00702643" w:rsidRDefault="00F3338E" w:rsidP="00F3338E">
            <w:pPr>
              <w:jc w:val="both"/>
              <w:rPr>
                <w:sz w:val="28"/>
                <w:szCs w:val="28"/>
              </w:rPr>
            </w:pPr>
            <w:r w:rsidRPr="00702643">
              <w:rPr>
                <w:sz w:val="28"/>
                <w:szCs w:val="28"/>
              </w:rPr>
              <w:t xml:space="preserve">местный бюджет </w:t>
            </w:r>
          </w:p>
          <w:p w:rsidR="00F3338E" w:rsidRPr="00B04BC0" w:rsidRDefault="00F3338E" w:rsidP="00F3338E">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923,2</w:t>
            </w:r>
          </w:p>
        </w:tc>
      </w:tr>
      <w:tr w:rsidR="00F3338E"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F3338E" w:rsidRPr="007F49B7" w:rsidRDefault="00F3338E" w:rsidP="00F3338E">
            <w:pPr>
              <w:jc w:val="both"/>
              <w:rPr>
                <w:color w:val="FF0000"/>
                <w:sz w:val="28"/>
                <w:szCs w:val="28"/>
              </w:rPr>
            </w:pPr>
            <w:r w:rsidRPr="0048013A">
              <w:rPr>
                <w:sz w:val="28"/>
                <w:szCs w:val="28"/>
              </w:rPr>
              <w:t>2</w:t>
            </w:r>
          </w:p>
        </w:tc>
        <w:tc>
          <w:tcPr>
            <w:tcW w:w="6588" w:type="dxa"/>
            <w:tcBorders>
              <w:top w:val="single" w:sz="4" w:space="0" w:color="auto"/>
              <w:left w:val="single" w:sz="4" w:space="0" w:color="auto"/>
              <w:bottom w:val="single" w:sz="4" w:space="0" w:color="auto"/>
              <w:right w:val="single" w:sz="4" w:space="0" w:color="auto"/>
            </w:tcBorders>
          </w:tcPr>
          <w:p w:rsidR="00F3338E" w:rsidRPr="0008639B" w:rsidRDefault="00F3338E" w:rsidP="00F3338E">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и приватизации» </w:t>
            </w:r>
          </w:p>
        </w:tc>
        <w:tc>
          <w:tcPr>
            <w:tcW w:w="1985"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F3338E" w:rsidRPr="004B52FC" w:rsidRDefault="00F3338E" w:rsidP="00F3338E">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F3338E" w:rsidRPr="00C8793E" w:rsidRDefault="00F3338E" w:rsidP="00F3338E">
            <w:pPr>
              <w:jc w:val="center"/>
              <w:rPr>
                <w:sz w:val="28"/>
                <w:szCs w:val="28"/>
              </w:rPr>
            </w:pPr>
            <w:r>
              <w:rPr>
                <w:sz w:val="28"/>
                <w:szCs w:val="28"/>
              </w:rPr>
              <w:t>923,2</w:t>
            </w:r>
          </w:p>
        </w:tc>
      </w:tr>
      <w:tr w:rsidR="004F1236" w:rsidRPr="007F49B7" w:rsidTr="00AA091B">
        <w:tc>
          <w:tcPr>
            <w:tcW w:w="704" w:type="dxa"/>
            <w:vMerge/>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4D3FEF">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F3338E" w:rsidP="004F1236">
            <w:pPr>
              <w:jc w:val="center"/>
              <w:rPr>
                <w:sz w:val="28"/>
                <w:szCs w:val="28"/>
              </w:rPr>
            </w:pPr>
            <w:r>
              <w:rPr>
                <w:sz w:val="28"/>
                <w:szCs w:val="28"/>
              </w:rPr>
              <w:t>823,2</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F3338E" w:rsidP="004F1236">
            <w:pPr>
              <w:jc w:val="center"/>
              <w:rPr>
                <w:sz w:val="28"/>
                <w:szCs w:val="28"/>
              </w:rPr>
            </w:pPr>
            <w:r>
              <w:rPr>
                <w:sz w:val="28"/>
                <w:szCs w:val="28"/>
              </w:rPr>
              <w:t>923,2</w:t>
            </w:r>
          </w:p>
        </w:tc>
      </w:tr>
      <w:tr w:rsidR="00555F7F"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r>
              <w:rPr>
                <w:sz w:val="28"/>
                <w:szCs w:val="28"/>
              </w:rPr>
              <w:t>3</w:t>
            </w:r>
          </w:p>
        </w:tc>
        <w:tc>
          <w:tcPr>
            <w:tcW w:w="6588" w:type="dxa"/>
            <w:tcBorders>
              <w:top w:val="single" w:sz="4" w:space="0" w:color="auto"/>
              <w:left w:val="single" w:sz="4" w:space="0" w:color="auto"/>
              <w:bottom w:val="single" w:sz="4" w:space="0" w:color="auto"/>
              <w:right w:val="single" w:sz="4" w:space="0" w:color="auto"/>
            </w:tcBorders>
          </w:tcPr>
          <w:p w:rsidR="00555F7F" w:rsidRPr="0008639B" w:rsidRDefault="00555F7F" w:rsidP="00555F7F">
            <w:pPr>
              <w:jc w:val="both"/>
              <w:rPr>
                <w:sz w:val="28"/>
                <w:szCs w:val="28"/>
              </w:rPr>
            </w:pPr>
            <w:r w:rsidRPr="0008639B">
              <w:rPr>
                <w:sz w:val="28"/>
                <w:szCs w:val="28"/>
              </w:rPr>
              <w:t>Комплекс процессных мероприятий «</w:t>
            </w:r>
            <w:r w:rsidRPr="004B12BB">
              <w:rPr>
                <w:sz w:val="28"/>
                <w:szCs w:val="28"/>
              </w:rPr>
              <w:t>Увеличение объектов недвижимости,</w:t>
            </w:r>
            <w:r>
              <w:rPr>
                <w:sz w:val="28"/>
                <w:szCs w:val="28"/>
              </w:rPr>
              <w:t xml:space="preserve"> </w:t>
            </w:r>
            <w:r w:rsidRPr="004B12BB">
              <w:rPr>
                <w:sz w:val="28"/>
                <w:szCs w:val="28"/>
              </w:rPr>
              <w:t>поставленных на кадастровый учет</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r>
      <w:tr w:rsidR="00555F7F" w:rsidRPr="007F49B7" w:rsidTr="00AA091B">
        <w:tc>
          <w:tcPr>
            <w:tcW w:w="704" w:type="dxa"/>
            <w:vMerge/>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55F7F" w:rsidRPr="0048013A" w:rsidRDefault="00555F7F" w:rsidP="004D3FEF">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r>
    </w:tbl>
    <w:p w:rsidR="00E04782" w:rsidRPr="007F49B7" w:rsidRDefault="00E04782" w:rsidP="00E04782">
      <w:pPr>
        <w:jc w:val="both"/>
        <w:rPr>
          <w:color w:val="FF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04782" w:rsidRPr="007F49B7" w:rsidTr="0066707D">
        <w:tc>
          <w:tcPr>
            <w:tcW w:w="566" w:type="dxa"/>
          </w:tcPr>
          <w:p w:rsidR="00E04782" w:rsidRPr="008770A1" w:rsidRDefault="00E04782" w:rsidP="0066707D">
            <w:pPr>
              <w:jc w:val="both"/>
              <w:rPr>
                <w:sz w:val="28"/>
                <w:szCs w:val="28"/>
              </w:rPr>
            </w:pPr>
          </w:p>
        </w:tc>
        <w:tc>
          <w:tcPr>
            <w:tcW w:w="3829" w:type="dxa"/>
          </w:tcPr>
          <w:p w:rsidR="00E04782" w:rsidRPr="008770A1" w:rsidRDefault="00E04782" w:rsidP="00555F7F">
            <w:pPr>
              <w:jc w:val="both"/>
              <w:rPr>
                <w:sz w:val="28"/>
                <w:szCs w:val="28"/>
              </w:rPr>
            </w:pPr>
          </w:p>
        </w:tc>
        <w:tc>
          <w:tcPr>
            <w:tcW w:w="850" w:type="dxa"/>
          </w:tcPr>
          <w:p w:rsidR="00E04782" w:rsidRPr="007F49B7" w:rsidRDefault="00E04782" w:rsidP="0066707D">
            <w:pPr>
              <w:jc w:val="center"/>
              <w:rPr>
                <w:color w:val="FF0000"/>
                <w:sz w:val="28"/>
                <w:szCs w:val="28"/>
              </w:rPr>
            </w:pPr>
          </w:p>
        </w:tc>
        <w:tc>
          <w:tcPr>
            <w:tcW w:w="9214" w:type="dxa"/>
          </w:tcPr>
          <w:p w:rsidR="00E04782" w:rsidRPr="00B04BC0" w:rsidRDefault="00E04782" w:rsidP="00555F7F">
            <w:pPr>
              <w:jc w:val="both"/>
              <w:rPr>
                <w:sz w:val="28"/>
                <w:szCs w:val="28"/>
              </w:rPr>
            </w:pP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p>
    <w:p w:rsidR="007B46BE" w:rsidRDefault="007B46BE" w:rsidP="007B46BE">
      <w:pPr>
        <w:rPr>
          <w:sz w:val="28"/>
        </w:rPr>
      </w:pPr>
      <w:r>
        <w:rPr>
          <w:sz w:val="28"/>
          <w:szCs w:val="28"/>
        </w:rPr>
        <w:lastRenderedPageBreak/>
        <w:t xml:space="preserve">1.3 Пункт </w:t>
      </w:r>
      <w:r w:rsidRPr="007B46BE">
        <w:rPr>
          <w:sz w:val="28"/>
          <w:szCs w:val="28"/>
        </w:rPr>
        <w:t>4</w:t>
      </w:r>
      <w:r>
        <w:rPr>
          <w:sz w:val="28"/>
          <w:szCs w:val="28"/>
        </w:rPr>
        <w:t xml:space="preserve"> программы «</w:t>
      </w:r>
      <w:r w:rsidRPr="007B46BE">
        <w:rPr>
          <w:sz w:val="28"/>
          <w:szCs w:val="28"/>
        </w:rPr>
        <w:t>Параметры финансового обеспечения комплекса процессных мероприятий</w:t>
      </w:r>
      <w:r>
        <w:rPr>
          <w:sz w:val="28"/>
          <w:szCs w:val="28"/>
        </w:rPr>
        <w:t xml:space="preserve">» </w:t>
      </w:r>
      <w:r>
        <w:rPr>
          <w:sz w:val="28"/>
        </w:rPr>
        <w:t>изложить в новой редакции:</w:t>
      </w:r>
    </w:p>
    <w:p w:rsidR="00E04782" w:rsidRPr="00290B94" w:rsidRDefault="00E04782" w:rsidP="007B46BE">
      <w:pPr>
        <w:jc w:val="center"/>
        <w:rPr>
          <w:sz w:val="28"/>
          <w:szCs w:val="28"/>
        </w:rPr>
      </w:pPr>
      <w:r w:rsidRPr="00290B94">
        <w:rPr>
          <w:sz w:val="28"/>
          <w:szCs w:val="28"/>
        </w:rPr>
        <w:t>4. Параметры финансового обеспечения</w:t>
      </w:r>
      <w:r w:rsidR="001A21C0" w:rsidRPr="00290B94">
        <w:rPr>
          <w:sz w:val="28"/>
          <w:szCs w:val="28"/>
        </w:rPr>
        <w:t xml:space="preserve"> </w:t>
      </w:r>
      <w:r w:rsidRPr="00290B94">
        <w:rPr>
          <w:sz w:val="28"/>
          <w:szCs w:val="28"/>
        </w:rPr>
        <w:t>комплекса процессных мероприятий</w:t>
      </w:r>
    </w:p>
    <w:p w:rsidR="00E04782" w:rsidRPr="00290B94" w:rsidRDefault="00E04782" w:rsidP="00E04782">
      <w:pPr>
        <w:jc w:val="both"/>
        <w:rPr>
          <w:sz w:val="28"/>
          <w:szCs w:val="28"/>
        </w:rPr>
      </w:pPr>
    </w:p>
    <w:tbl>
      <w:tblPr>
        <w:tblW w:w="15265"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686"/>
        <w:gridCol w:w="1272"/>
        <w:gridCol w:w="1272"/>
        <w:gridCol w:w="1272"/>
        <w:gridCol w:w="1464"/>
      </w:tblGrid>
      <w:tr w:rsidR="00A94DF5" w:rsidRPr="00290B94" w:rsidTr="00823E8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A94DF5" w:rsidRPr="00290B94" w:rsidTr="00823E89">
        <w:trPr>
          <w:trHeight w:val="619"/>
        </w:trPr>
        <w:tc>
          <w:tcPr>
            <w:tcW w:w="635"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Всего</w:t>
            </w:r>
          </w:p>
        </w:tc>
      </w:tr>
      <w:tr w:rsidR="004F1236" w:rsidRPr="00E67B0F" w:rsidTr="00823E8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 xml:space="preserve">Комплекс процессных мероприятий </w:t>
            </w:r>
            <w:r w:rsidRPr="00F045FE">
              <w:rPr>
                <w:sz w:val="28"/>
                <w:szCs w:val="28"/>
              </w:rPr>
              <w:t>«Повышен</w:t>
            </w:r>
            <w:r w:rsidR="004B52FC">
              <w:rPr>
                <w:sz w:val="28"/>
                <w:szCs w:val="28"/>
              </w:rPr>
              <w:t>ие эффективности управления муниципальным имуществом и приватизации</w:t>
            </w:r>
            <w:r w:rsidRPr="00F045FE">
              <w:rPr>
                <w:sz w:val="28"/>
                <w:szCs w:val="28"/>
              </w:rPr>
              <w:t>»</w:t>
            </w:r>
          </w:p>
          <w:p w:rsidR="004F1236" w:rsidRPr="00290B94" w:rsidRDefault="004F1236" w:rsidP="0066707D">
            <w:pPr>
              <w:jc w:val="both"/>
              <w:rPr>
                <w:sz w:val="28"/>
                <w:szCs w:val="28"/>
              </w:rPr>
            </w:pPr>
            <w:r w:rsidRPr="00290B94">
              <w:rPr>
                <w:sz w:val="28"/>
                <w:szCs w:val="28"/>
              </w:rPr>
              <w:t xml:space="preserve"> (всего),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2E3E9F" w:rsidRDefault="004F1236" w:rsidP="0066707D">
            <w:pPr>
              <w:jc w:val="center"/>
              <w:rPr>
                <w:sz w:val="28"/>
                <w:szCs w:val="28"/>
              </w:rPr>
            </w:pPr>
            <w:r w:rsidRPr="002E3E9F">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F3338E" w:rsidP="00067E0F">
            <w:pPr>
              <w:jc w:val="center"/>
              <w:rPr>
                <w:color w:val="000000" w:themeColor="text1"/>
                <w:sz w:val="28"/>
                <w:szCs w:val="28"/>
              </w:rPr>
            </w:pPr>
            <w:r>
              <w:rPr>
                <w:color w:val="000000" w:themeColor="text1"/>
                <w:sz w:val="28"/>
                <w:szCs w:val="28"/>
              </w:rPr>
              <w:t>823,2</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F3338E" w:rsidP="004F1236">
            <w:pPr>
              <w:jc w:val="center"/>
              <w:rPr>
                <w:sz w:val="28"/>
                <w:szCs w:val="28"/>
              </w:rPr>
            </w:pPr>
            <w:r>
              <w:rPr>
                <w:sz w:val="28"/>
                <w:szCs w:val="28"/>
              </w:rPr>
              <w:t>923,2</w:t>
            </w:r>
          </w:p>
        </w:tc>
      </w:tr>
      <w:tr w:rsidR="004E2B52" w:rsidRPr="00290B94" w:rsidTr="00823E89">
        <w:trPr>
          <w:trHeight w:val="479"/>
        </w:trPr>
        <w:tc>
          <w:tcPr>
            <w:tcW w:w="635" w:type="dxa"/>
            <w:vMerge/>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sz w:val="28"/>
                <w:szCs w:val="28"/>
              </w:rPr>
            </w:pPr>
            <w:r w:rsidRPr="00290B94">
              <w:rPr>
                <w:sz w:val="28"/>
                <w:szCs w:val="28"/>
              </w:rPr>
              <w:t>местный бюджет (всего):</w:t>
            </w:r>
          </w:p>
        </w:tc>
        <w:tc>
          <w:tcPr>
            <w:tcW w:w="3686" w:type="dxa"/>
            <w:vMerge/>
            <w:tcBorders>
              <w:top w:val="single" w:sz="4" w:space="0" w:color="auto"/>
              <w:left w:val="single" w:sz="4" w:space="0" w:color="auto"/>
              <w:bottom w:val="single" w:sz="4" w:space="0" w:color="auto"/>
              <w:right w:val="single" w:sz="4" w:space="0" w:color="auto"/>
            </w:tcBorders>
          </w:tcPr>
          <w:p w:rsidR="004E2B52" w:rsidRPr="002E3E9F" w:rsidRDefault="004E2B5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color w:val="FF0000"/>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464" w:type="dxa"/>
            <w:tcBorders>
              <w:top w:val="single" w:sz="4" w:space="0" w:color="auto"/>
              <w:left w:val="single" w:sz="4" w:space="0" w:color="auto"/>
              <w:bottom w:val="single" w:sz="4" w:space="0" w:color="auto"/>
              <w:right w:val="single" w:sz="4" w:space="0" w:color="auto"/>
            </w:tcBorders>
          </w:tcPr>
          <w:p w:rsidR="004E2B52" w:rsidRPr="00F6560D" w:rsidRDefault="004E2B52" w:rsidP="00D57D51">
            <w:pPr>
              <w:jc w:val="center"/>
              <w:rPr>
                <w:color w:val="FF0000"/>
                <w:sz w:val="28"/>
                <w:szCs w:val="28"/>
                <w:highlight w:val="yellow"/>
              </w:rPr>
            </w:pPr>
          </w:p>
        </w:tc>
      </w:tr>
      <w:tr w:rsidR="00CD5B99"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A5CC6" w:rsidRPr="00290B94" w:rsidRDefault="00E67B0F" w:rsidP="0066707D">
            <w:pPr>
              <w:jc w:val="both"/>
              <w:rPr>
                <w:sz w:val="28"/>
                <w:szCs w:val="28"/>
              </w:rPr>
            </w:pPr>
            <w:r>
              <w:rPr>
                <w:sz w:val="28"/>
                <w:szCs w:val="28"/>
              </w:rPr>
              <w:t>2</w:t>
            </w:r>
            <w:r w:rsidR="00DA5CC6"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A5CC6" w:rsidRPr="00290B94" w:rsidRDefault="00DA5CC6" w:rsidP="00BB1FA8">
            <w:pPr>
              <w:jc w:val="both"/>
              <w:rPr>
                <w:sz w:val="28"/>
                <w:szCs w:val="28"/>
              </w:rPr>
            </w:pPr>
            <w:r w:rsidRPr="00290B94">
              <w:rPr>
                <w:sz w:val="28"/>
                <w:szCs w:val="28"/>
              </w:rPr>
              <w:t>Мероприятие (результат) «</w:t>
            </w:r>
            <w:r w:rsidR="00205420" w:rsidRPr="00290B94">
              <w:rPr>
                <w:kern w:val="1"/>
                <w:sz w:val="28"/>
                <w:szCs w:val="28"/>
              </w:rPr>
              <w:t>Проведение технической инвентаризации муниципального имущества</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DA5CC6" w:rsidRPr="004E2B52" w:rsidRDefault="002E32E7" w:rsidP="00E67B0F">
            <w:pPr>
              <w:jc w:val="both"/>
              <w:rPr>
                <w:color w:val="FF0000"/>
                <w:sz w:val="28"/>
                <w:szCs w:val="28"/>
                <w:highlight w:val="yellow"/>
              </w:rPr>
            </w:pPr>
            <w:r w:rsidRPr="004E2B52">
              <w:rPr>
                <w:color w:val="FF0000"/>
                <w:sz w:val="28"/>
                <w:szCs w:val="28"/>
              </w:rPr>
              <w:t xml:space="preserve"> </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067E0F">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r>
      <w:tr w:rsidR="00544D3B"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544D3B" w:rsidRPr="004E2B52" w:rsidRDefault="00544D3B" w:rsidP="0066707D">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r>
      <w:tr w:rsidR="004F1236"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81617">
            <w:pPr>
              <w:jc w:val="both"/>
              <w:rPr>
                <w:sz w:val="28"/>
                <w:szCs w:val="28"/>
              </w:rPr>
            </w:pPr>
            <w:r w:rsidRPr="00290B94">
              <w:rPr>
                <w:sz w:val="28"/>
                <w:szCs w:val="28"/>
              </w:rPr>
              <w:t>Мероприятие (результат) «</w:t>
            </w:r>
            <w:r w:rsidRPr="00290B94">
              <w:rPr>
                <w:kern w:val="1"/>
                <w:sz w:val="28"/>
                <w:szCs w:val="28"/>
              </w:rPr>
              <w:t xml:space="preserve">Оценка </w:t>
            </w:r>
            <w:r w:rsidR="00981617">
              <w:rPr>
                <w:kern w:val="1"/>
                <w:sz w:val="28"/>
                <w:szCs w:val="28"/>
              </w:rPr>
              <w:t xml:space="preserve">рыночной стоимости </w:t>
            </w:r>
            <w:r w:rsidRPr="00290B94">
              <w:rPr>
                <w:kern w:val="1"/>
                <w:sz w:val="28"/>
                <w:szCs w:val="28"/>
              </w:rPr>
              <w:t>муниципального имущества и земельных участков,</w:t>
            </w:r>
            <w:r w:rsidR="00981617">
              <w:rPr>
                <w:kern w:val="1"/>
                <w:sz w:val="28"/>
                <w:szCs w:val="28"/>
              </w:rPr>
              <w:t xml:space="preserve"> подготовка схем границ прилегающих территорий»</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7C5F80" w:rsidRDefault="004F1236" w:rsidP="00CC4FC5">
            <w:pPr>
              <w:jc w:val="both"/>
              <w:rPr>
                <w:sz w:val="28"/>
                <w:szCs w:val="28"/>
                <w:highlight w:val="yellow"/>
              </w:rPr>
            </w:pPr>
            <w:r w:rsidRPr="00CC4FC5">
              <w:rPr>
                <w:sz w:val="28"/>
                <w:szCs w:val="28"/>
              </w:rPr>
              <w:t>951</w:t>
            </w:r>
            <w:r w:rsidR="00ED1615">
              <w:rPr>
                <w:sz w:val="28"/>
                <w:szCs w:val="28"/>
              </w:rPr>
              <w:t xml:space="preserve"> </w:t>
            </w:r>
            <w:r w:rsidRPr="00CC4FC5">
              <w:rPr>
                <w:sz w:val="28"/>
                <w:szCs w:val="28"/>
              </w:rPr>
              <w:t>04</w:t>
            </w:r>
            <w:r w:rsidR="00ED1615">
              <w:rPr>
                <w:sz w:val="28"/>
                <w:szCs w:val="28"/>
              </w:rPr>
              <w:t xml:space="preserve"> </w:t>
            </w:r>
            <w:r w:rsidRPr="00CC4FC5">
              <w:rPr>
                <w:sz w:val="28"/>
                <w:szCs w:val="28"/>
              </w:rPr>
              <w:t>12</w:t>
            </w:r>
            <w:r w:rsidR="00ED1615">
              <w:rPr>
                <w:sz w:val="28"/>
                <w:szCs w:val="28"/>
              </w:rPr>
              <w:t xml:space="preserve"> </w:t>
            </w:r>
            <w:r w:rsidRPr="00CC4FC5">
              <w:rPr>
                <w:sz w:val="28"/>
                <w:szCs w:val="28"/>
              </w:rPr>
              <w:t>1</w:t>
            </w:r>
            <w:r w:rsidR="00CC4FC5" w:rsidRPr="00CC4FC5">
              <w:rPr>
                <w:sz w:val="28"/>
                <w:szCs w:val="28"/>
              </w:rPr>
              <w:t>3</w:t>
            </w:r>
            <w:r w:rsidR="00ED1615">
              <w:rPr>
                <w:sz w:val="28"/>
                <w:szCs w:val="28"/>
              </w:rPr>
              <w:t xml:space="preserve"> </w:t>
            </w:r>
            <w:r w:rsidR="00475966" w:rsidRPr="00CC4FC5">
              <w:rPr>
                <w:sz w:val="28"/>
                <w:szCs w:val="28"/>
              </w:rPr>
              <w:t>4</w:t>
            </w:r>
            <w:r w:rsidR="00ED1615">
              <w:rPr>
                <w:sz w:val="28"/>
                <w:szCs w:val="28"/>
              </w:rPr>
              <w:t xml:space="preserve"> </w:t>
            </w:r>
            <w:r w:rsidR="00475966" w:rsidRPr="00CC4FC5">
              <w:rPr>
                <w:sz w:val="28"/>
                <w:szCs w:val="28"/>
              </w:rPr>
              <w:t>01</w:t>
            </w:r>
            <w:r w:rsidR="00ED1615">
              <w:rPr>
                <w:sz w:val="28"/>
                <w:szCs w:val="28"/>
              </w:rPr>
              <w:t xml:space="preserve"> </w:t>
            </w:r>
            <w:r w:rsidRPr="00CC4FC5">
              <w:rPr>
                <w:sz w:val="28"/>
                <w:szCs w:val="28"/>
              </w:rPr>
              <w:t>28</w:t>
            </w:r>
            <w:r w:rsidR="00CC4FC5" w:rsidRPr="00CC4FC5">
              <w:rPr>
                <w:sz w:val="28"/>
                <w:szCs w:val="28"/>
              </w:rPr>
              <w:t>61</w:t>
            </w:r>
            <w:r w:rsidRPr="00CC4FC5">
              <w:rPr>
                <w:sz w:val="28"/>
                <w:szCs w:val="28"/>
              </w:rPr>
              <w:t>0</w:t>
            </w:r>
            <w:r w:rsidR="00ED1615">
              <w:rPr>
                <w:sz w:val="28"/>
                <w:szCs w:val="28"/>
              </w:rPr>
              <w:t xml:space="preserve"> </w:t>
            </w:r>
            <w:r w:rsidRPr="00CC4FC5">
              <w:rPr>
                <w:sz w:val="28"/>
                <w:szCs w:val="28"/>
              </w:rPr>
              <w:t>244</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F3338E" w:rsidP="004F1236">
            <w:pPr>
              <w:jc w:val="center"/>
              <w:rPr>
                <w:sz w:val="28"/>
                <w:szCs w:val="28"/>
              </w:rPr>
            </w:pPr>
            <w:r>
              <w:rPr>
                <w:sz w:val="28"/>
                <w:szCs w:val="28"/>
              </w:rPr>
              <w:t>73,2</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F3338E">
            <w:pPr>
              <w:jc w:val="center"/>
              <w:rPr>
                <w:sz w:val="28"/>
                <w:szCs w:val="28"/>
              </w:rPr>
            </w:pPr>
            <w:r w:rsidRPr="007E407E">
              <w:rPr>
                <w:sz w:val="28"/>
                <w:szCs w:val="28"/>
              </w:rPr>
              <w:t>1</w:t>
            </w:r>
            <w:r w:rsidR="00F3338E">
              <w:rPr>
                <w:sz w:val="28"/>
                <w:szCs w:val="28"/>
              </w:rPr>
              <w:t>73</w:t>
            </w:r>
            <w:r w:rsidRPr="007E407E">
              <w:rPr>
                <w:sz w:val="28"/>
                <w:szCs w:val="28"/>
              </w:rPr>
              <w:t>,</w:t>
            </w:r>
            <w:r w:rsidR="00F3338E">
              <w:rPr>
                <w:sz w:val="28"/>
                <w:szCs w:val="28"/>
              </w:rPr>
              <w:t>2</w:t>
            </w:r>
          </w:p>
        </w:tc>
      </w:tr>
      <w:tr w:rsidR="004F1236"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4F1236" w:rsidRPr="007C5F80" w:rsidRDefault="004F1236"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F3338E" w:rsidP="004F1236">
            <w:pPr>
              <w:jc w:val="center"/>
              <w:rPr>
                <w:sz w:val="28"/>
                <w:szCs w:val="28"/>
              </w:rPr>
            </w:pPr>
            <w:r>
              <w:rPr>
                <w:sz w:val="28"/>
                <w:szCs w:val="28"/>
              </w:rPr>
              <w:t>73,2</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F3338E">
            <w:pPr>
              <w:jc w:val="center"/>
              <w:rPr>
                <w:sz w:val="28"/>
                <w:szCs w:val="28"/>
              </w:rPr>
            </w:pPr>
            <w:r w:rsidRPr="007E407E">
              <w:rPr>
                <w:sz w:val="28"/>
                <w:szCs w:val="28"/>
              </w:rPr>
              <w:t>1</w:t>
            </w:r>
            <w:r w:rsidR="00F3338E">
              <w:rPr>
                <w:sz w:val="28"/>
                <w:szCs w:val="28"/>
              </w:rPr>
              <w:t>73,2</w:t>
            </w:r>
            <w:r w:rsidRPr="007E407E">
              <w:rPr>
                <w:sz w:val="28"/>
                <w:szCs w:val="28"/>
              </w:rPr>
              <w:t>,0</w:t>
            </w:r>
          </w:p>
        </w:tc>
      </w:tr>
      <w:tr w:rsidR="007B46BE" w:rsidRPr="00290B94" w:rsidTr="003576BE">
        <w:trPr>
          <w:trHeight w:val="928"/>
        </w:trPr>
        <w:tc>
          <w:tcPr>
            <w:tcW w:w="635" w:type="dxa"/>
            <w:vMerge w:val="restart"/>
            <w:tcBorders>
              <w:top w:val="single" w:sz="4" w:space="0" w:color="auto"/>
              <w:left w:val="single" w:sz="4" w:space="0" w:color="auto"/>
              <w:right w:val="single" w:sz="4" w:space="0" w:color="auto"/>
            </w:tcBorders>
          </w:tcPr>
          <w:p w:rsidR="007B46BE" w:rsidRPr="00290B94" w:rsidRDefault="007B46BE" w:rsidP="009C31DC">
            <w:pPr>
              <w:jc w:val="both"/>
              <w:rPr>
                <w:sz w:val="28"/>
                <w:szCs w:val="28"/>
              </w:rPr>
            </w:pPr>
            <w:r>
              <w:rPr>
                <w:sz w:val="28"/>
                <w:szCs w:val="28"/>
              </w:rPr>
              <w:lastRenderedPageBreak/>
              <w:t>4</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AB0E28">
            <w:pPr>
              <w:jc w:val="both"/>
              <w:rPr>
                <w:sz w:val="28"/>
                <w:szCs w:val="28"/>
              </w:rPr>
            </w:pPr>
            <w:r w:rsidRPr="00290B94">
              <w:rPr>
                <w:sz w:val="28"/>
                <w:szCs w:val="28"/>
              </w:rPr>
              <w:t>Мероприятие (результат) «</w:t>
            </w:r>
            <w:r w:rsidRPr="00290B94">
              <w:rPr>
                <w:kern w:val="1"/>
                <w:sz w:val="28"/>
                <w:szCs w:val="28"/>
              </w:rPr>
              <w:t>Размещение информационных сообщений в официальных печатных органах</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r>
      <w:tr w:rsidR="007B46BE" w:rsidRPr="00290B94" w:rsidTr="00ED1615">
        <w:trPr>
          <w:trHeight w:val="266"/>
        </w:trPr>
        <w:tc>
          <w:tcPr>
            <w:tcW w:w="635" w:type="dxa"/>
            <w:vMerge/>
            <w:tcBorders>
              <w:left w:val="single" w:sz="4" w:space="0" w:color="auto"/>
              <w:bottom w:val="single" w:sz="4" w:space="0" w:color="auto"/>
              <w:right w:val="single" w:sz="4" w:space="0" w:color="auto"/>
            </w:tcBorders>
          </w:tcPr>
          <w:p w:rsidR="007B46BE" w:rsidRPr="00290B94" w:rsidRDefault="007B46BE"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r>
      <w:tr w:rsidR="007B46BE" w:rsidRPr="00290B94" w:rsidTr="007B46BE">
        <w:trPr>
          <w:trHeight w:val="353"/>
        </w:trPr>
        <w:tc>
          <w:tcPr>
            <w:tcW w:w="635" w:type="dxa"/>
            <w:vMerge w:val="restart"/>
            <w:tcBorders>
              <w:top w:val="single" w:sz="4" w:space="0" w:color="auto"/>
              <w:left w:val="single" w:sz="4" w:space="0" w:color="auto"/>
              <w:right w:val="single" w:sz="4" w:space="0" w:color="auto"/>
            </w:tcBorders>
          </w:tcPr>
          <w:p w:rsidR="007B46BE" w:rsidRPr="00290B94" w:rsidRDefault="007B46BE" w:rsidP="007B46BE">
            <w:pPr>
              <w:jc w:val="both"/>
              <w:rPr>
                <w:sz w:val="28"/>
                <w:szCs w:val="28"/>
              </w:rPr>
            </w:pPr>
            <w:r>
              <w:rPr>
                <w:sz w:val="28"/>
                <w:szCs w:val="28"/>
              </w:rPr>
              <w:t>5</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ED1615">
            <w:pPr>
              <w:jc w:val="both"/>
              <w:rPr>
                <w:sz w:val="28"/>
                <w:szCs w:val="28"/>
              </w:rPr>
            </w:pPr>
            <w:r w:rsidRPr="00290B94">
              <w:rPr>
                <w:sz w:val="28"/>
                <w:szCs w:val="28"/>
              </w:rPr>
              <w:t>Мероприятие (результат) «</w:t>
            </w:r>
            <w:r w:rsidR="00ED1615">
              <w:rPr>
                <w:kern w:val="1"/>
                <w:sz w:val="28"/>
                <w:szCs w:val="28"/>
              </w:rPr>
              <w:t>Расходы на исполнение искового требования о предоставлении по договору социального найма благоустроенное жилое помещение</w:t>
            </w:r>
            <w:r w:rsidRPr="00290B94">
              <w:rPr>
                <w:sz w:val="28"/>
                <w:szCs w:val="28"/>
              </w:rPr>
              <w:t>», в том числе:</w:t>
            </w:r>
          </w:p>
        </w:tc>
        <w:tc>
          <w:tcPr>
            <w:tcW w:w="3686" w:type="dxa"/>
            <w:vMerge w:val="restart"/>
            <w:tcBorders>
              <w:top w:val="single" w:sz="4" w:space="0" w:color="auto"/>
              <w:left w:val="single" w:sz="4" w:space="0" w:color="auto"/>
              <w:right w:val="single" w:sz="4" w:space="0" w:color="auto"/>
            </w:tcBorders>
          </w:tcPr>
          <w:p w:rsidR="007B46BE" w:rsidRPr="002E3E9F" w:rsidRDefault="007B46BE" w:rsidP="00ED1615">
            <w:pPr>
              <w:jc w:val="both"/>
              <w:rPr>
                <w:sz w:val="28"/>
                <w:szCs w:val="28"/>
              </w:rPr>
            </w:pPr>
            <w:r w:rsidRPr="007B46BE">
              <w:rPr>
                <w:sz w:val="28"/>
                <w:szCs w:val="28"/>
              </w:rPr>
              <w:t>951</w:t>
            </w:r>
            <w:r w:rsidR="00ED1615">
              <w:rPr>
                <w:sz w:val="28"/>
                <w:szCs w:val="28"/>
              </w:rPr>
              <w:t xml:space="preserve"> </w:t>
            </w:r>
            <w:r w:rsidRPr="007B46BE">
              <w:rPr>
                <w:sz w:val="28"/>
                <w:szCs w:val="28"/>
              </w:rPr>
              <w:t>0</w:t>
            </w:r>
            <w:r w:rsidR="00ED1615">
              <w:rPr>
                <w:sz w:val="28"/>
                <w:szCs w:val="28"/>
              </w:rPr>
              <w:t xml:space="preserve">5 01 </w:t>
            </w:r>
            <w:r w:rsidRPr="007B46BE">
              <w:rPr>
                <w:sz w:val="28"/>
                <w:szCs w:val="28"/>
              </w:rPr>
              <w:t>13</w:t>
            </w:r>
            <w:r w:rsidR="00ED1615">
              <w:rPr>
                <w:sz w:val="28"/>
                <w:szCs w:val="28"/>
              </w:rPr>
              <w:t xml:space="preserve"> </w:t>
            </w:r>
            <w:r w:rsidRPr="007B46BE">
              <w:rPr>
                <w:sz w:val="28"/>
                <w:szCs w:val="28"/>
              </w:rPr>
              <w:t>4</w:t>
            </w:r>
            <w:r w:rsidR="00ED1615">
              <w:rPr>
                <w:sz w:val="28"/>
                <w:szCs w:val="28"/>
              </w:rPr>
              <w:t xml:space="preserve"> </w:t>
            </w:r>
            <w:r w:rsidRPr="007B46BE">
              <w:rPr>
                <w:sz w:val="28"/>
                <w:szCs w:val="28"/>
              </w:rPr>
              <w:t>01</w:t>
            </w:r>
            <w:r w:rsidR="00ED1615">
              <w:rPr>
                <w:sz w:val="28"/>
                <w:szCs w:val="28"/>
              </w:rPr>
              <w:t xml:space="preserve"> </w:t>
            </w:r>
            <w:r w:rsidRPr="007B46BE">
              <w:rPr>
                <w:sz w:val="28"/>
                <w:szCs w:val="28"/>
              </w:rPr>
              <w:t>286</w:t>
            </w:r>
            <w:r w:rsidR="00ED1615">
              <w:rPr>
                <w:sz w:val="28"/>
                <w:szCs w:val="28"/>
              </w:rPr>
              <w:t>4</w:t>
            </w:r>
            <w:r w:rsidRPr="007B46BE">
              <w:rPr>
                <w:sz w:val="28"/>
                <w:szCs w:val="28"/>
              </w:rPr>
              <w:t>0</w:t>
            </w:r>
            <w:r w:rsidR="00ED1615">
              <w:rPr>
                <w:sz w:val="28"/>
                <w:szCs w:val="28"/>
              </w:rPr>
              <w:t xml:space="preserve"> 410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r>
      <w:tr w:rsidR="007B46BE" w:rsidRPr="00290B94" w:rsidTr="007B46BE">
        <w:trPr>
          <w:trHeight w:val="530"/>
        </w:trPr>
        <w:tc>
          <w:tcPr>
            <w:tcW w:w="635" w:type="dxa"/>
            <w:vMerge/>
            <w:tcBorders>
              <w:left w:val="single" w:sz="4" w:space="0" w:color="auto"/>
              <w:bottom w:val="single" w:sz="4" w:space="0" w:color="auto"/>
              <w:right w:val="single" w:sz="4" w:space="0" w:color="auto"/>
            </w:tcBorders>
          </w:tcPr>
          <w:p w:rsidR="007B46BE" w:rsidRPr="00290B94" w:rsidRDefault="007B46BE" w:rsidP="007B46BE">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7B46BE">
            <w:pPr>
              <w:jc w:val="both"/>
              <w:rPr>
                <w:sz w:val="28"/>
                <w:szCs w:val="28"/>
              </w:rPr>
            </w:pPr>
            <w:r w:rsidRPr="00290B94">
              <w:rPr>
                <w:sz w:val="28"/>
                <w:szCs w:val="28"/>
              </w:rPr>
              <w:t>местный бюджет (всего), из них:</w:t>
            </w:r>
          </w:p>
        </w:tc>
        <w:tc>
          <w:tcPr>
            <w:tcW w:w="3686" w:type="dxa"/>
            <w:vMerge/>
            <w:tcBorders>
              <w:left w:val="single" w:sz="4" w:space="0" w:color="auto"/>
              <w:bottom w:val="single" w:sz="4" w:space="0" w:color="auto"/>
              <w:right w:val="single" w:sz="4" w:space="0" w:color="auto"/>
            </w:tcBorders>
          </w:tcPr>
          <w:p w:rsidR="007B46BE" w:rsidRPr="002E3E9F" w:rsidRDefault="007B46BE" w:rsidP="007B46B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F3338E" w:rsidP="00ED1615">
            <w:pPr>
              <w:jc w:val="center"/>
              <w:rPr>
                <w:sz w:val="28"/>
                <w:szCs w:val="28"/>
              </w:rPr>
            </w:pPr>
            <w:r>
              <w:rPr>
                <w:sz w:val="28"/>
                <w:szCs w:val="28"/>
              </w:rPr>
              <w:t>75</w:t>
            </w:r>
            <w:r w:rsidR="00ED1615" w:rsidRPr="00ED1615">
              <w:rPr>
                <w:sz w:val="28"/>
                <w:szCs w:val="28"/>
              </w:rPr>
              <w:t>0,0</w:t>
            </w:r>
          </w:p>
        </w:tc>
      </w:tr>
    </w:tbl>
    <w:p w:rsidR="00E04782" w:rsidRPr="00290B94" w:rsidRDefault="00E04782" w:rsidP="00E04782">
      <w:pPr>
        <w:jc w:val="both"/>
        <w:rPr>
          <w:color w:val="FF0000"/>
          <w:sz w:val="28"/>
          <w:szCs w:val="28"/>
        </w:rPr>
      </w:pPr>
    </w:p>
    <w:p w:rsidR="00B63A2F" w:rsidRDefault="00B63A2F" w:rsidP="003A6D8F">
      <w:pPr>
        <w:jc w:val="center"/>
        <w:rPr>
          <w:sz w:val="28"/>
          <w:szCs w:val="28"/>
        </w:rPr>
      </w:pPr>
    </w:p>
    <w:p w:rsidR="00FB2A82" w:rsidRPr="00FB2A82" w:rsidRDefault="00FB2A82" w:rsidP="00FB2A82">
      <w:pPr>
        <w:jc w:val="both"/>
        <w:rPr>
          <w:sz w:val="28"/>
          <w:szCs w:val="28"/>
        </w:rPr>
      </w:pPr>
      <w:r w:rsidRPr="00FB2A82">
        <w:rPr>
          <w:sz w:val="28"/>
          <w:szCs w:val="28"/>
        </w:rPr>
        <w:t>2. Настоящее постановление вступает в силу со дня его официального опубликования.</w:t>
      </w:r>
    </w:p>
    <w:p w:rsidR="00FB2A82" w:rsidRPr="00FB2A82" w:rsidRDefault="00FB2A82" w:rsidP="00FB2A82">
      <w:pPr>
        <w:ind w:hanging="142"/>
        <w:rPr>
          <w:sz w:val="28"/>
          <w:szCs w:val="28"/>
        </w:rPr>
      </w:pPr>
      <w:r w:rsidRPr="00FB2A82">
        <w:rPr>
          <w:sz w:val="28"/>
          <w:szCs w:val="28"/>
        </w:rPr>
        <w:t xml:space="preserve">  3</w:t>
      </w:r>
      <w:r w:rsidRPr="00FB2A82">
        <w:rPr>
          <w:kern w:val="2"/>
          <w:sz w:val="28"/>
          <w:szCs w:val="28"/>
        </w:rPr>
        <w:t>. Контроль за выполнением постановления оставляю за собой.</w:t>
      </w:r>
    </w:p>
    <w:p w:rsidR="00FB2A82" w:rsidRPr="00FB2A82" w:rsidRDefault="00FB2A82" w:rsidP="00FB2A82">
      <w:pPr>
        <w:rPr>
          <w:sz w:val="28"/>
          <w:szCs w:val="28"/>
        </w:rPr>
      </w:pPr>
    </w:p>
    <w:p w:rsidR="00FB2A82" w:rsidRPr="00FB2A82" w:rsidRDefault="00FB2A82" w:rsidP="00FB2A82">
      <w:pPr>
        <w:rPr>
          <w:sz w:val="28"/>
          <w:szCs w:val="28"/>
        </w:rPr>
      </w:pPr>
      <w:r w:rsidRPr="00FB2A82">
        <w:rPr>
          <w:sz w:val="28"/>
          <w:szCs w:val="28"/>
        </w:rPr>
        <w:t xml:space="preserve">Глава Администрация </w:t>
      </w:r>
    </w:p>
    <w:p w:rsidR="00FB2A82" w:rsidRPr="00FB2A82" w:rsidRDefault="00FB2A82" w:rsidP="00FB2A82">
      <w:r w:rsidRPr="00FB2A82">
        <w:rPr>
          <w:sz w:val="28"/>
          <w:szCs w:val="28"/>
        </w:rPr>
        <w:t>Краснодонецкого сельского поселения</w:t>
      </w:r>
      <w:r w:rsidRPr="00FB2A82">
        <w:rPr>
          <w:sz w:val="28"/>
          <w:szCs w:val="28"/>
        </w:rPr>
        <w:tab/>
      </w:r>
      <w:r w:rsidRPr="00FB2A82">
        <w:rPr>
          <w:sz w:val="28"/>
          <w:szCs w:val="28"/>
        </w:rPr>
        <w:tab/>
        <w:t xml:space="preserve">                                </w:t>
      </w:r>
      <w:proofErr w:type="spellStart"/>
      <w:r w:rsidRPr="00FB2A82">
        <w:rPr>
          <w:sz w:val="28"/>
          <w:szCs w:val="28"/>
        </w:rPr>
        <w:t>В.И.Убийко</w:t>
      </w:r>
      <w:proofErr w:type="spellEnd"/>
    </w:p>
    <w:p w:rsidR="00DB397A" w:rsidRPr="001A21C0" w:rsidRDefault="00DB397A" w:rsidP="00DB397A">
      <w:pPr>
        <w:jc w:val="both"/>
        <w:rPr>
          <w:sz w:val="28"/>
          <w:szCs w:val="28"/>
        </w:rPr>
      </w:pPr>
    </w:p>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BC707F" w:rsidRDefault="00BC707F" w:rsidP="0009506F">
      <w:pPr>
        <w:rPr>
          <w:sz w:val="28"/>
          <w:szCs w:val="28"/>
        </w:rPr>
      </w:pPr>
    </w:p>
    <w:sectPr w:rsidR="00BC707F" w:rsidSect="00AA091B">
      <w:pgSz w:w="16838" w:h="11906" w:orient="landscape" w:code="9"/>
      <w:pgMar w:top="567" w:right="567" w:bottom="567" w:left="851"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08A" w:rsidRDefault="004C508A">
      <w:r>
        <w:separator/>
      </w:r>
    </w:p>
  </w:endnote>
  <w:endnote w:type="continuationSeparator" w:id="0">
    <w:p w:rsidR="004C508A" w:rsidRDefault="004C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Droid Sans Fallback">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CB1" w:rsidRPr="009C438D" w:rsidRDefault="009F7CB1">
    <w:pPr>
      <w:pStyle w:val="a6"/>
    </w:pPr>
  </w:p>
  <w:p w:rsidR="009F7CB1" w:rsidRDefault="009F7CB1" w:rsidP="0066707D">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08A" w:rsidRDefault="004C508A">
      <w:r>
        <w:separator/>
      </w:r>
    </w:p>
  </w:footnote>
  <w:footnote w:type="continuationSeparator" w:id="0">
    <w:p w:rsidR="004C508A" w:rsidRDefault="004C5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0"/>
        </w:tabs>
        <w:ind w:left="16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nsid w:val="01EE2FAA"/>
    <w:multiLevelType w:val="singleLevel"/>
    <w:tmpl w:val="90963838"/>
    <w:lvl w:ilvl="0">
      <w:start w:val="1"/>
      <w:numFmt w:val="decimal"/>
      <w:lvlText w:val="%1."/>
      <w:legacy w:legacy="1" w:legacySpace="0" w:legacyIndent="1211"/>
      <w:lvlJc w:val="left"/>
    </w:lvl>
  </w:abstractNum>
  <w:abstractNum w:abstractNumId="6">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F781B74"/>
    <w:multiLevelType w:val="singleLevel"/>
    <w:tmpl w:val="00000003"/>
    <w:lvl w:ilvl="0">
      <w:start w:val="1"/>
      <w:numFmt w:val="decimal"/>
      <w:lvlText w:val="%1."/>
      <w:lvlJc w:val="left"/>
      <w:pPr>
        <w:tabs>
          <w:tab w:val="num" w:pos="720"/>
        </w:tabs>
        <w:ind w:left="720" w:hanging="360"/>
      </w:pPr>
    </w:lvl>
  </w:abstractNum>
  <w:abstractNum w:abstractNumId="11">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0"/>
    <w:rsid w:val="000011E7"/>
    <w:rsid w:val="000023CA"/>
    <w:rsid w:val="00002F41"/>
    <w:rsid w:val="00003699"/>
    <w:rsid w:val="00005EB7"/>
    <w:rsid w:val="0000607D"/>
    <w:rsid w:val="000135FF"/>
    <w:rsid w:val="00017403"/>
    <w:rsid w:val="00020BB1"/>
    <w:rsid w:val="0002101A"/>
    <w:rsid w:val="000300D5"/>
    <w:rsid w:val="000308FE"/>
    <w:rsid w:val="00032B80"/>
    <w:rsid w:val="000336BF"/>
    <w:rsid w:val="00037501"/>
    <w:rsid w:val="00040C21"/>
    <w:rsid w:val="00042119"/>
    <w:rsid w:val="000426AC"/>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506F"/>
    <w:rsid w:val="000A0DDD"/>
    <w:rsid w:val="000A3ADD"/>
    <w:rsid w:val="000C2B1C"/>
    <w:rsid w:val="000C6CE8"/>
    <w:rsid w:val="000D4F5C"/>
    <w:rsid w:val="000D6AC1"/>
    <w:rsid w:val="000D703B"/>
    <w:rsid w:val="000E7B95"/>
    <w:rsid w:val="00101243"/>
    <w:rsid w:val="00101EFE"/>
    <w:rsid w:val="00102528"/>
    <w:rsid w:val="001278EA"/>
    <w:rsid w:val="00130BA6"/>
    <w:rsid w:val="001371C6"/>
    <w:rsid w:val="00141D40"/>
    <w:rsid w:val="00146A0C"/>
    <w:rsid w:val="001523B6"/>
    <w:rsid w:val="001600D6"/>
    <w:rsid w:val="001619C7"/>
    <w:rsid w:val="00162686"/>
    <w:rsid w:val="0016352D"/>
    <w:rsid w:val="001643E9"/>
    <w:rsid w:val="00170264"/>
    <w:rsid w:val="00173967"/>
    <w:rsid w:val="00177EED"/>
    <w:rsid w:val="00191DF6"/>
    <w:rsid w:val="00191F9C"/>
    <w:rsid w:val="001A0B4B"/>
    <w:rsid w:val="001A2160"/>
    <w:rsid w:val="001A21C0"/>
    <w:rsid w:val="001B0E4A"/>
    <w:rsid w:val="001F018C"/>
    <w:rsid w:val="001F0433"/>
    <w:rsid w:val="001F04B7"/>
    <w:rsid w:val="001F07D2"/>
    <w:rsid w:val="001F0876"/>
    <w:rsid w:val="001F0D6C"/>
    <w:rsid w:val="001F382F"/>
    <w:rsid w:val="00205420"/>
    <w:rsid w:val="00210F96"/>
    <w:rsid w:val="00212B13"/>
    <w:rsid w:val="002148FE"/>
    <w:rsid w:val="00215B42"/>
    <w:rsid w:val="00217475"/>
    <w:rsid w:val="002215C6"/>
    <w:rsid w:val="00222EFA"/>
    <w:rsid w:val="00232CB2"/>
    <w:rsid w:val="00241D5F"/>
    <w:rsid w:val="00241ED1"/>
    <w:rsid w:val="0025145F"/>
    <w:rsid w:val="002532E9"/>
    <w:rsid w:val="0025489E"/>
    <w:rsid w:val="0025796E"/>
    <w:rsid w:val="00261EC6"/>
    <w:rsid w:val="00270630"/>
    <w:rsid w:val="0027603C"/>
    <w:rsid w:val="0027611B"/>
    <w:rsid w:val="00285040"/>
    <w:rsid w:val="00286205"/>
    <w:rsid w:val="00290B94"/>
    <w:rsid w:val="00292C22"/>
    <w:rsid w:val="00292D47"/>
    <w:rsid w:val="002A20FC"/>
    <w:rsid w:val="002A4486"/>
    <w:rsid w:val="002A654D"/>
    <w:rsid w:val="002B0B12"/>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2DCA"/>
    <w:rsid w:val="00307D9D"/>
    <w:rsid w:val="00312C63"/>
    <w:rsid w:val="00313273"/>
    <w:rsid w:val="003138ED"/>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65A35"/>
    <w:rsid w:val="00372295"/>
    <w:rsid w:val="0037568B"/>
    <w:rsid w:val="0038583A"/>
    <w:rsid w:val="00387F31"/>
    <w:rsid w:val="00391178"/>
    <w:rsid w:val="003A39C2"/>
    <w:rsid w:val="003A4787"/>
    <w:rsid w:val="003A490E"/>
    <w:rsid w:val="003A6D8F"/>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139A4"/>
    <w:rsid w:val="0042049C"/>
    <w:rsid w:val="00423000"/>
    <w:rsid w:val="00434D0B"/>
    <w:rsid w:val="00435D45"/>
    <w:rsid w:val="00435FF3"/>
    <w:rsid w:val="0043729B"/>
    <w:rsid w:val="00445C9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52FC"/>
    <w:rsid w:val="004B7170"/>
    <w:rsid w:val="004B733A"/>
    <w:rsid w:val="004C0AF0"/>
    <w:rsid w:val="004C4C4C"/>
    <w:rsid w:val="004C508A"/>
    <w:rsid w:val="004D3FEF"/>
    <w:rsid w:val="004E1439"/>
    <w:rsid w:val="004E2B52"/>
    <w:rsid w:val="004E43CC"/>
    <w:rsid w:val="004E69D3"/>
    <w:rsid w:val="004F078B"/>
    <w:rsid w:val="004F1236"/>
    <w:rsid w:val="004F39C9"/>
    <w:rsid w:val="004F4AAB"/>
    <w:rsid w:val="005025F2"/>
    <w:rsid w:val="00505B80"/>
    <w:rsid w:val="00506564"/>
    <w:rsid w:val="00506965"/>
    <w:rsid w:val="00507DD5"/>
    <w:rsid w:val="00511C45"/>
    <w:rsid w:val="005134A0"/>
    <w:rsid w:val="00514AF2"/>
    <w:rsid w:val="0051559E"/>
    <w:rsid w:val="005162D6"/>
    <w:rsid w:val="005205A8"/>
    <w:rsid w:val="005225F2"/>
    <w:rsid w:val="005361B2"/>
    <w:rsid w:val="00543086"/>
    <w:rsid w:val="00544D3B"/>
    <w:rsid w:val="005555A7"/>
    <w:rsid w:val="00555F7F"/>
    <w:rsid w:val="005603CB"/>
    <w:rsid w:val="00563A64"/>
    <w:rsid w:val="0057038C"/>
    <w:rsid w:val="00573433"/>
    <w:rsid w:val="005777CE"/>
    <w:rsid w:val="00581069"/>
    <w:rsid w:val="005830B5"/>
    <w:rsid w:val="00590E3C"/>
    <w:rsid w:val="005A68E8"/>
    <w:rsid w:val="005B0BE7"/>
    <w:rsid w:val="005B13AB"/>
    <w:rsid w:val="005B4A77"/>
    <w:rsid w:val="005C0522"/>
    <w:rsid w:val="005C0C51"/>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19CB"/>
    <w:rsid w:val="006A4064"/>
    <w:rsid w:val="006A58FB"/>
    <w:rsid w:val="006B4394"/>
    <w:rsid w:val="006B53A7"/>
    <w:rsid w:val="006B79D9"/>
    <w:rsid w:val="006C35C4"/>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5A0F"/>
    <w:rsid w:val="007472E3"/>
    <w:rsid w:val="00762048"/>
    <w:rsid w:val="0076589B"/>
    <w:rsid w:val="00767FC2"/>
    <w:rsid w:val="0077028C"/>
    <w:rsid w:val="00781D0B"/>
    <w:rsid w:val="00782E2D"/>
    <w:rsid w:val="00782EDB"/>
    <w:rsid w:val="00787E90"/>
    <w:rsid w:val="00790280"/>
    <w:rsid w:val="00792066"/>
    <w:rsid w:val="007921AB"/>
    <w:rsid w:val="00797E88"/>
    <w:rsid w:val="007A31B0"/>
    <w:rsid w:val="007A4522"/>
    <w:rsid w:val="007B393D"/>
    <w:rsid w:val="007B46BE"/>
    <w:rsid w:val="007C2BBA"/>
    <w:rsid w:val="007C38EB"/>
    <w:rsid w:val="007C4781"/>
    <w:rsid w:val="007C5F80"/>
    <w:rsid w:val="007C732C"/>
    <w:rsid w:val="007E407E"/>
    <w:rsid w:val="007E5B83"/>
    <w:rsid w:val="007F283F"/>
    <w:rsid w:val="007F28CA"/>
    <w:rsid w:val="007F4405"/>
    <w:rsid w:val="007F49B7"/>
    <w:rsid w:val="007F4EE5"/>
    <w:rsid w:val="008010EC"/>
    <w:rsid w:val="00803982"/>
    <w:rsid w:val="00805780"/>
    <w:rsid w:val="00813EB9"/>
    <w:rsid w:val="00816A86"/>
    <w:rsid w:val="0082202D"/>
    <w:rsid w:val="00823E89"/>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2491"/>
    <w:rsid w:val="00927EBE"/>
    <w:rsid w:val="00931D4E"/>
    <w:rsid w:val="00933A24"/>
    <w:rsid w:val="00937831"/>
    <w:rsid w:val="0094078B"/>
    <w:rsid w:val="00940F70"/>
    <w:rsid w:val="009436A0"/>
    <w:rsid w:val="00943C43"/>
    <w:rsid w:val="00943E52"/>
    <w:rsid w:val="009469D2"/>
    <w:rsid w:val="0095254F"/>
    <w:rsid w:val="009526E7"/>
    <w:rsid w:val="00954205"/>
    <w:rsid w:val="00955621"/>
    <w:rsid w:val="00957599"/>
    <w:rsid w:val="00960EBE"/>
    <w:rsid w:val="00961161"/>
    <w:rsid w:val="009639CB"/>
    <w:rsid w:val="0096471B"/>
    <w:rsid w:val="00966765"/>
    <w:rsid w:val="00970E83"/>
    <w:rsid w:val="009736B7"/>
    <w:rsid w:val="00974FDA"/>
    <w:rsid w:val="009754C2"/>
    <w:rsid w:val="009778FE"/>
    <w:rsid w:val="00981617"/>
    <w:rsid w:val="00990AD7"/>
    <w:rsid w:val="009928BD"/>
    <w:rsid w:val="009979F2"/>
    <w:rsid w:val="009B344D"/>
    <w:rsid w:val="009B6057"/>
    <w:rsid w:val="009B7659"/>
    <w:rsid w:val="009C0888"/>
    <w:rsid w:val="009C2018"/>
    <w:rsid w:val="009C31DC"/>
    <w:rsid w:val="009C35F8"/>
    <w:rsid w:val="009C3605"/>
    <w:rsid w:val="009D195C"/>
    <w:rsid w:val="009D432B"/>
    <w:rsid w:val="009D7094"/>
    <w:rsid w:val="009E6EB2"/>
    <w:rsid w:val="009F5325"/>
    <w:rsid w:val="009F792E"/>
    <w:rsid w:val="009F7CB1"/>
    <w:rsid w:val="00A05C6B"/>
    <w:rsid w:val="00A11E08"/>
    <w:rsid w:val="00A32809"/>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091B"/>
    <w:rsid w:val="00AA1D7E"/>
    <w:rsid w:val="00AA469E"/>
    <w:rsid w:val="00AA7C38"/>
    <w:rsid w:val="00AB0E28"/>
    <w:rsid w:val="00AB1A6C"/>
    <w:rsid w:val="00AB2FA7"/>
    <w:rsid w:val="00AB3E7F"/>
    <w:rsid w:val="00AB4651"/>
    <w:rsid w:val="00AB490E"/>
    <w:rsid w:val="00AB6947"/>
    <w:rsid w:val="00AB7D10"/>
    <w:rsid w:val="00AC2706"/>
    <w:rsid w:val="00AC7DB8"/>
    <w:rsid w:val="00AD0B17"/>
    <w:rsid w:val="00AD4418"/>
    <w:rsid w:val="00AE3558"/>
    <w:rsid w:val="00AF4E52"/>
    <w:rsid w:val="00B03A98"/>
    <w:rsid w:val="00B04776"/>
    <w:rsid w:val="00B04BC0"/>
    <w:rsid w:val="00B14659"/>
    <w:rsid w:val="00B21D6A"/>
    <w:rsid w:val="00B24EC6"/>
    <w:rsid w:val="00B30EC0"/>
    <w:rsid w:val="00B345E4"/>
    <w:rsid w:val="00B36163"/>
    <w:rsid w:val="00B469FD"/>
    <w:rsid w:val="00B515D1"/>
    <w:rsid w:val="00B60DEC"/>
    <w:rsid w:val="00B63A2F"/>
    <w:rsid w:val="00B649ED"/>
    <w:rsid w:val="00B66E78"/>
    <w:rsid w:val="00B723DE"/>
    <w:rsid w:val="00B72C99"/>
    <w:rsid w:val="00B776A3"/>
    <w:rsid w:val="00B85687"/>
    <w:rsid w:val="00B90FEB"/>
    <w:rsid w:val="00BA0079"/>
    <w:rsid w:val="00BA16D4"/>
    <w:rsid w:val="00BA3F31"/>
    <w:rsid w:val="00BA60EC"/>
    <w:rsid w:val="00BA6A27"/>
    <w:rsid w:val="00BB1FA8"/>
    <w:rsid w:val="00BB27DC"/>
    <w:rsid w:val="00BB6ED2"/>
    <w:rsid w:val="00BC390C"/>
    <w:rsid w:val="00BC707F"/>
    <w:rsid w:val="00BD4221"/>
    <w:rsid w:val="00BD60AC"/>
    <w:rsid w:val="00BD6685"/>
    <w:rsid w:val="00BE2B9C"/>
    <w:rsid w:val="00BE2CBF"/>
    <w:rsid w:val="00BE2FBC"/>
    <w:rsid w:val="00BF0778"/>
    <w:rsid w:val="00BF37F1"/>
    <w:rsid w:val="00BF5D32"/>
    <w:rsid w:val="00BF6668"/>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2CE"/>
    <w:rsid w:val="00C57B14"/>
    <w:rsid w:val="00C621A2"/>
    <w:rsid w:val="00C6388C"/>
    <w:rsid w:val="00C63B86"/>
    <w:rsid w:val="00C651E0"/>
    <w:rsid w:val="00C67F4B"/>
    <w:rsid w:val="00C70686"/>
    <w:rsid w:val="00C70947"/>
    <w:rsid w:val="00C72004"/>
    <w:rsid w:val="00C76F9D"/>
    <w:rsid w:val="00C83F6A"/>
    <w:rsid w:val="00C84A2F"/>
    <w:rsid w:val="00C8793E"/>
    <w:rsid w:val="00C92427"/>
    <w:rsid w:val="00C93A9B"/>
    <w:rsid w:val="00C95FC5"/>
    <w:rsid w:val="00CA0926"/>
    <w:rsid w:val="00CA0E1D"/>
    <w:rsid w:val="00CA2E05"/>
    <w:rsid w:val="00CA3747"/>
    <w:rsid w:val="00CB2148"/>
    <w:rsid w:val="00CC3097"/>
    <w:rsid w:val="00CC3551"/>
    <w:rsid w:val="00CC4FC5"/>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6D9"/>
    <w:rsid w:val="00D845FE"/>
    <w:rsid w:val="00D8719C"/>
    <w:rsid w:val="00D95EE6"/>
    <w:rsid w:val="00DA321F"/>
    <w:rsid w:val="00DA5CC6"/>
    <w:rsid w:val="00DB397A"/>
    <w:rsid w:val="00DB4A36"/>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896"/>
    <w:rsid w:val="00E929DB"/>
    <w:rsid w:val="00E93087"/>
    <w:rsid w:val="00E9655A"/>
    <w:rsid w:val="00EA0F1C"/>
    <w:rsid w:val="00EB78AB"/>
    <w:rsid w:val="00EC2D87"/>
    <w:rsid w:val="00ED1615"/>
    <w:rsid w:val="00ED335F"/>
    <w:rsid w:val="00EE1A47"/>
    <w:rsid w:val="00EE1F7E"/>
    <w:rsid w:val="00EE4D22"/>
    <w:rsid w:val="00EE733B"/>
    <w:rsid w:val="00EF7E09"/>
    <w:rsid w:val="00F045FE"/>
    <w:rsid w:val="00F1738D"/>
    <w:rsid w:val="00F20294"/>
    <w:rsid w:val="00F239EE"/>
    <w:rsid w:val="00F23EC9"/>
    <w:rsid w:val="00F32514"/>
    <w:rsid w:val="00F3338E"/>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96FCA"/>
    <w:rsid w:val="00FA30F8"/>
    <w:rsid w:val="00FB0342"/>
    <w:rsid w:val="00FB0A52"/>
    <w:rsid w:val="00FB2A82"/>
    <w:rsid w:val="00FC728F"/>
    <w:rsid w:val="00FD105E"/>
    <w:rsid w:val="00FD2904"/>
    <w:rsid w:val="00FD3088"/>
    <w:rsid w:val="00FD4A8F"/>
    <w:rsid w:val="00FE02B8"/>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4FC5-00C3-48CE-B0CE-36ABA581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1</cp:lastModifiedBy>
  <cp:revision>2</cp:revision>
  <cp:lastPrinted>2024-08-26T09:01:00Z</cp:lastPrinted>
  <dcterms:created xsi:type="dcterms:W3CDTF">2026-01-12T10:51:00Z</dcterms:created>
  <dcterms:modified xsi:type="dcterms:W3CDTF">2026-01-12T10:51:00Z</dcterms:modified>
</cp:coreProperties>
</file>