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F97667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F97667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bookmarkStart w:id="0" w:name="_GoBack"/>
      <w:bookmarkEnd w:id="0"/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</w:t>
      </w:r>
      <w:r>
        <w:rPr>
          <w:sz w:val="27"/>
          <w:szCs w:val="27"/>
        </w:rPr>
        <w:t xml:space="preserve"> 12</w:t>
      </w:r>
      <w:r w:rsidR="00E46ABF">
        <w:rPr>
          <w:sz w:val="27"/>
          <w:szCs w:val="27"/>
        </w:rPr>
        <w:t xml:space="preserve"> </w:t>
      </w:r>
      <w:r w:rsidR="009A2017">
        <w:rPr>
          <w:sz w:val="27"/>
          <w:szCs w:val="27"/>
        </w:rPr>
        <w:t xml:space="preserve"> 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825D8E">
              <w:rPr>
                <w:sz w:val="27"/>
                <w:szCs w:val="27"/>
              </w:rPr>
              <w:t xml:space="preserve"> 28.03.2019 № 29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825D8E" w:rsidRDefault="00D11694" w:rsidP="00825D8E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«</w:t>
            </w:r>
            <w:r w:rsidR="00825D8E">
              <w:rPr>
                <w:sz w:val="27"/>
                <w:szCs w:val="27"/>
              </w:rPr>
              <w:t xml:space="preserve">Выдача арендатору земельного </w:t>
            </w:r>
          </w:p>
          <w:p w:rsidR="00825D8E" w:rsidRDefault="00825D8E" w:rsidP="00825D8E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участка согласия на залог права аренды</w:t>
            </w:r>
          </w:p>
          <w:p w:rsidR="00D11694" w:rsidRDefault="00825D8E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земельного участка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«Об утверждении реестра муниципальных услуг»</w:t>
      </w:r>
    </w:p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Default="009A2017" w:rsidP="00825D8E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D3713">
        <w:rPr>
          <w:sz w:val="27"/>
          <w:szCs w:val="27"/>
        </w:rPr>
        <w:t xml:space="preserve">Внести в административный регламент по предоставлению </w:t>
      </w:r>
      <w:r w:rsidR="00E34A62">
        <w:rPr>
          <w:sz w:val="27"/>
          <w:szCs w:val="27"/>
        </w:rPr>
        <w:t>муниципальной  услуги «Об утверждении административного регламента по предоставлению муниципальной услуги «</w:t>
      </w:r>
      <w:r w:rsidR="00825D8E">
        <w:rPr>
          <w:sz w:val="27"/>
          <w:szCs w:val="27"/>
        </w:rPr>
        <w:t>Выдача арендатору земельного участка согласия на залог права аренды земельного участка» следующие изменения:</w:t>
      </w:r>
    </w:p>
    <w:p w:rsidR="00B70A84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1.1 Раздел 4. «Формы контроля за исполнением административного регламента» исключить;</w:t>
      </w:r>
    </w:p>
    <w:p w:rsidR="003D445C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>
        <w:rPr>
          <w:sz w:val="27"/>
          <w:szCs w:val="27"/>
        </w:rPr>
        <w:t>заций, а также их должностных лиц, муниципальных служащих, работников» исключить.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официального опубликования.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Контроль исполнения настоящего постановления оставляю за собой.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7B2056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7B68"/>
    <w:rsid w:val="000F59EA"/>
    <w:rsid w:val="0013154D"/>
    <w:rsid w:val="001440A1"/>
    <w:rsid w:val="00145247"/>
    <w:rsid w:val="0015579F"/>
    <w:rsid w:val="00171391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D0D22"/>
    <w:rsid w:val="004D1958"/>
    <w:rsid w:val="004D61B8"/>
    <w:rsid w:val="004F6220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727F7"/>
    <w:rsid w:val="006B06D2"/>
    <w:rsid w:val="006B53D9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6500"/>
    <w:rsid w:val="00D615EE"/>
    <w:rsid w:val="00D66F11"/>
    <w:rsid w:val="00DE0B29"/>
    <w:rsid w:val="00DE11D6"/>
    <w:rsid w:val="00DE7101"/>
    <w:rsid w:val="00DF44EB"/>
    <w:rsid w:val="00E23386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97667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2188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2025-03-24T07:27:00Z</cp:lastPrinted>
  <dcterms:created xsi:type="dcterms:W3CDTF">2026-01-26T12:32:00Z</dcterms:created>
  <dcterms:modified xsi:type="dcterms:W3CDTF">2026-01-26T12:32:00Z</dcterms:modified>
</cp:coreProperties>
</file>