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FF" w:rsidRPr="007154FF" w:rsidRDefault="007154FF" w:rsidP="007154FF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4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4FF" w:rsidRPr="007154FF" w:rsidRDefault="007154FF" w:rsidP="007154F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284"/>
        <w:gridCol w:w="4373"/>
        <w:gridCol w:w="5691"/>
      </w:tblGrid>
      <w:tr w:rsidR="007154FF" w:rsidRPr="007154FF" w:rsidTr="001E68AE">
        <w:trPr>
          <w:gridBefore w:val="1"/>
          <w:wBefore w:w="284" w:type="dxa"/>
          <w:trHeight w:val="1696"/>
        </w:trPr>
        <w:tc>
          <w:tcPr>
            <w:tcW w:w="1006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54FF" w:rsidRPr="007154FF" w:rsidRDefault="007154FF" w:rsidP="0071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4FF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7154FF" w:rsidRPr="007154FF" w:rsidRDefault="007154FF" w:rsidP="0071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4FF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  <w:p w:rsidR="007154FF" w:rsidRPr="007154FF" w:rsidRDefault="007154FF" w:rsidP="0071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4FF"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  <w:p w:rsidR="007154FF" w:rsidRPr="007154FF" w:rsidRDefault="007154FF" w:rsidP="0071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4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6C28">
              <w:rPr>
                <w:rFonts w:ascii="Times New Roman" w:hAnsi="Times New Roman" w:cs="Times New Roman"/>
                <w:sz w:val="28"/>
                <w:szCs w:val="28"/>
              </w:rPr>
              <w:t>КРАСНОДОНЕЦКОЕ</w:t>
            </w:r>
            <w:r w:rsidRPr="007154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</w:t>
            </w:r>
          </w:p>
          <w:p w:rsidR="007154FF" w:rsidRDefault="007154FF" w:rsidP="0071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4F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96C28">
              <w:rPr>
                <w:rFonts w:ascii="Times New Roman" w:hAnsi="Times New Roman" w:cs="Times New Roman"/>
                <w:sz w:val="28"/>
                <w:szCs w:val="28"/>
              </w:rPr>
              <w:t>КРАСНОДОНЕЦКОГО</w:t>
            </w:r>
            <w:r w:rsidRPr="007154F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154FF" w:rsidRPr="007154FF" w:rsidRDefault="007154FF" w:rsidP="0071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4FF" w:rsidRDefault="007154FF" w:rsidP="007154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4F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</w:t>
            </w:r>
          </w:p>
          <w:p w:rsidR="007154FF" w:rsidRPr="007154FF" w:rsidRDefault="001940FA" w:rsidP="00964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64843">
              <w:rPr>
                <w:rFonts w:ascii="Times New Roman" w:hAnsi="Times New Roman" w:cs="Times New Roman"/>
                <w:sz w:val="28"/>
                <w:szCs w:val="28"/>
              </w:rPr>
              <w:t>04.06.2025</w:t>
            </w:r>
            <w:r w:rsidR="007154FF" w:rsidRPr="007154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6319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7154FF" w:rsidRPr="007154F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A59B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7154FF" w:rsidRPr="007154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64843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DA59B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7154FF" w:rsidRPr="00715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6C2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="00A96C2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A96C28">
              <w:rPr>
                <w:rFonts w:ascii="Times New Roman" w:hAnsi="Times New Roman" w:cs="Times New Roman"/>
                <w:sz w:val="28"/>
                <w:szCs w:val="28"/>
              </w:rPr>
              <w:t>раснодонецкая</w:t>
            </w:r>
            <w:proofErr w:type="spellEnd"/>
          </w:p>
        </w:tc>
      </w:tr>
      <w:tr w:rsidR="007154FF" w:rsidRPr="007154FF" w:rsidTr="001E68AE">
        <w:tblPrEx>
          <w:tblCellSpacing w:w="0" w:type="dxa"/>
          <w:tblCellMar>
            <w:left w:w="0" w:type="dxa"/>
            <w:right w:w="0" w:type="dxa"/>
          </w:tblCellMar>
        </w:tblPrEx>
        <w:trPr>
          <w:gridAfter w:val="1"/>
          <w:wAfter w:w="5691" w:type="dxa"/>
          <w:tblCellSpacing w:w="0" w:type="dxa"/>
        </w:trPr>
        <w:tc>
          <w:tcPr>
            <w:tcW w:w="4657" w:type="dxa"/>
            <w:gridSpan w:val="2"/>
            <w:hideMark/>
          </w:tcPr>
          <w:p w:rsidR="001E68AE" w:rsidRDefault="001E68AE" w:rsidP="00A96C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65E4" w:rsidRPr="007154FF" w:rsidRDefault="00860269" w:rsidP="0074129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 от 24.06.2016 № 8</w:t>
            </w:r>
            <w:r w:rsidR="00741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8765E4" w:rsidRPr="00715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Правил внутреннего трудового распорядка Администрации </w:t>
            </w:r>
            <w:r w:rsidR="00A9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Краснодонецкого</w:t>
            </w:r>
            <w:r w:rsidR="008765E4" w:rsidRPr="00715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765E4" w:rsidRPr="007154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E68AE" w:rsidRDefault="008765E4" w:rsidP="001E68A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Конституцией Российской Федерации и Трудовым кодексом Российской Федерации, а также в целях упорядочения работы Администрации </w:t>
      </w:r>
      <w:r w:rsidR="00A96C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Краснодонецкого</w:t>
      </w:r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повышения её эффективности, укрепления трудовой дисциплины, рационального использования рабочего времени и совершенствования организации труда  Администрация </w:t>
      </w:r>
      <w:r w:rsidR="00A96C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Краснодонецкого</w:t>
      </w:r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постановляет:</w:t>
      </w:r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 </w:t>
      </w:r>
      <w:r w:rsidR="00860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постановление </w:t>
      </w:r>
      <w:r w:rsidR="001E68AE"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24.06.2016 № 8</w:t>
      </w:r>
      <w:r w:rsidR="001940F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E68AE"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внутреннего трудового распорядка Администрации Краснодонецкого сельского поселения»</w:t>
      </w:r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40FA" w:rsidRDefault="001E68AE" w:rsidP="001940F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64843" w:rsidRPr="009648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приема на работу и увольнения Работников</w:t>
      </w:r>
      <w:r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подпункт </w:t>
      </w:r>
      <w:r w:rsid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Pr="001E6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:rsidR="00964843" w:rsidRPr="00964843" w:rsidRDefault="001E68AE" w:rsidP="00964843">
      <w:pPr>
        <w:jc w:val="both"/>
        <w:rPr>
          <w:rFonts w:ascii="Times New Roman" w:hAnsi="Times New Roman" w:cs="Times New Roman"/>
          <w:sz w:val="28"/>
          <w:szCs w:val="28"/>
        </w:rPr>
      </w:pP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4843"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843"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4843" w:rsidRPr="00964843">
        <w:rPr>
          <w:rFonts w:ascii="Times New Roman" w:hAnsi="Times New Roman" w:cs="Times New Roman"/>
          <w:sz w:val="28"/>
          <w:szCs w:val="28"/>
        </w:rPr>
        <w:t>ри заключении трудового договора лицо, поступающее на работу, предъявляет работодателю:</w:t>
      </w:r>
    </w:p>
    <w:p w:rsidR="00964843" w:rsidRPr="00964843" w:rsidRDefault="00964843" w:rsidP="009648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иной документ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удостоверяющий личность;</w:t>
      </w:r>
    </w:p>
    <w:p w:rsidR="00964843" w:rsidRPr="00964843" w:rsidRDefault="00964843" w:rsidP="009648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трудовую книжку и (или)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о трудовой деятельности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исключением случаев, если трудовой договор заключается впервые;</w:t>
      </w:r>
    </w:p>
    <w:p w:rsidR="00964843" w:rsidRPr="00964843" w:rsidRDefault="00964843" w:rsidP="009648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документ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964843" w:rsidRPr="00964843" w:rsidRDefault="00964843" w:rsidP="009648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воинского учета - для военнообязанных и лиц, подлежащих призыву на военную службу;</w:t>
      </w:r>
    </w:p>
    <w:p w:rsidR="00964843" w:rsidRPr="00964843" w:rsidRDefault="00964843" w:rsidP="009648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документ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964843" w:rsidRPr="00964843" w:rsidRDefault="00964843" w:rsidP="009648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реабилитирующим основаниям, выданную 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</w:t>
      </w:r>
      <w:proofErr w:type="gramEnd"/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 федеральным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допускаются лица, имеющие или имевшие судимость, подвергающиеся или подвергавшиеся уголовному преследованию;</w:t>
      </w:r>
    </w:p>
    <w:p w:rsidR="001E68AE" w:rsidRPr="001D0131" w:rsidRDefault="00964843" w:rsidP="009648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которая выдана в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</w:t>
      </w:r>
      <w:proofErr w:type="gramEnd"/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деятельностью, к осуществлению которой в соответствии с федеральными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</w:t>
      </w:r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 допускаются лица,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964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до окончания срока, в течение которого лицо считается подвергнутым административному наказанию</w:t>
      </w:r>
      <w:r w:rsidR="001D01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154FF" w:rsidRDefault="008765E4" w:rsidP="00A96C2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dst1807"/>
      <w:bookmarkEnd w:id="0"/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2.Постановление вступает в силу с момента подписания. </w:t>
      </w:r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DA59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 w:rsidR="00715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131" w:rsidRDefault="008765E4" w:rsidP="00D641A9">
      <w:pPr>
        <w:rPr>
          <w:lang w:eastAsia="ru-RU"/>
        </w:rPr>
      </w:pPr>
      <w:r w:rsidRPr="007154FF">
        <w:rPr>
          <w:lang w:eastAsia="ru-RU"/>
        </w:rPr>
        <w:t> </w:t>
      </w:r>
    </w:p>
    <w:p w:rsidR="00DA59BE" w:rsidRPr="00D641A9" w:rsidRDefault="007154FF" w:rsidP="00D641A9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D641A9">
        <w:rPr>
          <w:rFonts w:ascii="Times New Roman" w:hAnsi="Times New Roman" w:cs="Times New Roman"/>
          <w:sz w:val="28"/>
          <w:szCs w:val="28"/>
          <w:lang w:eastAsia="ru-RU"/>
        </w:rPr>
        <w:t>Глав</w:t>
      </w:r>
      <w:r w:rsidR="002A60C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641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59BE" w:rsidRPr="00D641A9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</w:p>
    <w:p w:rsidR="00DA59BE" w:rsidRPr="00D641A9" w:rsidRDefault="00A96C28" w:rsidP="00D641A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Краснодонецкого</w:t>
      </w:r>
    </w:p>
    <w:p w:rsidR="00676B0F" w:rsidRDefault="00DA59BE" w:rsidP="001940F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41A9">
        <w:rPr>
          <w:rFonts w:ascii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D641A9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поселение</w:t>
      </w:r>
      <w:r w:rsidR="007154FF" w:rsidRPr="00D641A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proofErr w:type="spellStart"/>
      <w:r w:rsidR="002A60CB">
        <w:rPr>
          <w:rFonts w:ascii="Times New Roman" w:hAnsi="Times New Roman" w:cs="Times New Roman"/>
          <w:sz w:val="28"/>
          <w:szCs w:val="28"/>
          <w:lang w:eastAsia="ru-RU"/>
        </w:rPr>
        <w:t>В.И.Убийко</w:t>
      </w:r>
      <w:proofErr w:type="spellEnd"/>
      <w:r w:rsidR="008765E4" w:rsidRPr="00D641A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sectPr w:rsidR="00676B0F" w:rsidSect="001940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4A22"/>
    <w:multiLevelType w:val="multilevel"/>
    <w:tmpl w:val="5DAE38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01"/>
    <w:rsid w:val="00063196"/>
    <w:rsid w:val="000E17F6"/>
    <w:rsid w:val="001940FA"/>
    <w:rsid w:val="001D0131"/>
    <w:rsid w:val="001D4C89"/>
    <w:rsid w:val="001E0678"/>
    <w:rsid w:val="001E68AE"/>
    <w:rsid w:val="0023640C"/>
    <w:rsid w:val="002A60CB"/>
    <w:rsid w:val="00366223"/>
    <w:rsid w:val="003D5D6E"/>
    <w:rsid w:val="004C7E9F"/>
    <w:rsid w:val="00542150"/>
    <w:rsid w:val="00676B0F"/>
    <w:rsid w:val="007154FF"/>
    <w:rsid w:val="00741295"/>
    <w:rsid w:val="00860269"/>
    <w:rsid w:val="008765E4"/>
    <w:rsid w:val="00964843"/>
    <w:rsid w:val="009E180C"/>
    <w:rsid w:val="00A839E5"/>
    <w:rsid w:val="00A96C28"/>
    <w:rsid w:val="00AD1013"/>
    <w:rsid w:val="00B14A43"/>
    <w:rsid w:val="00B40F01"/>
    <w:rsid w:val="00B76C4F"/>
    <w:rsid w:val="00B85173"/>
    <w:rsid w:val="00BA1F48"/>
    <w:rsid w:val="00BE6EE4"/>
    <w:rsid w:val="00CB00C8"/>
    <w:rsid w:val="00D42E7B"/>
    <w:rsid w:val="00D6016C"/>
    <w:rsid w:val="00D641A9"/>
    <w:rsid w:val="00DA59BE"/>
    <w:rsid w:val="00E45DA4"/>
    <w:rsid w:val="00E60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765E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765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65E4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876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65E4"/>
    <w:rPr>
      <w:b/>
      <w:bCs/>
    </w:rPr>
  </w:style>
  <w:style w:type="character" w:customStyle="1" w:styleId="seltxt1">
    <w:name w:val="seltxt1"/>
    <w:basedOn w:val="a0"/>
    <w:rsid w:val="008765E4"/>
  </w:style>
  <w:style w:type="character" w:customStyle="1" w:styleId="txterrbg1">
    <w:name w:val="txterrbg1"/>
    <w:basedOn w:val="a0"/>
    <w:rsid w:val="008765E4"/>
    <w:rPr>
      <w:shd w:val="clear" w:color="auto" w:fill="94A5AA"/>
    </w:rPr>
  </w:style>
  <w:style w:type="character" w:customStyle="1" w:styleId="key1">
    <w:name w:val="key1"/>
    <w:basedOn w:val="a0"/>
    <w:rsid w:val="008765E4"/>
  </w:style>
  <w:style w:type="character" w:customStyle="1" w:styleId="presskey1">
    <w:name w:val="presskey1"/>
    <w:basedOn w:val="a0"/>
    <w:rsid w:val="008765E4"/>
    <w:rPr>
      <w:bdr w:val="single" w:sz="6" w:space="1" w:color="FFFFFF" w:frame="1"/>
      <w:shd w:val="clear" w:color="auto" w:fill="7C8488"/>
    </w:rPr>
  </w:style>
  <w:style w:type="paragraph" w:styleId="a6">
    <w:name w:val="Balloon Text"/>
    <w:basedOn w:val="a"/>
    <w:link w:val="a7"/>
    <w:uiPriority w:val="99"/>
    <w:semiHidden/>
    <w:unhideWhenUsed/>
    <w:rsid w:val="007154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4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6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765E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765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65E4"/>
    <w:rPr>
      <w:color w:val="5F5F5F"/>
      <w:u w:val="single"/>
    </w:rPr>
  </w:style>
  <w:style w:type="paragraph" w:styleId="a4">
    <w:name w:val="Normal (Web)"/>
    <w:basedOn w:val="a"/>
    <w:uiPriority w:val="99"/>
    <w:semiHidden/>
    <w:unhideWhenUsed/>
    <w:rsid w:val="00876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65E4"/>
    <w:rPr>
      <w:b/>
      <w:bCs/>
    </w:rPr>
  </w:style>
  <w:style w:type="character" w:customStyle="1" w:styleId="seltxt1">
    <w:name w:val="seltxt1"/>
    <w:basedOn w:val="a0"/>
    <w:rsid w:val="008765E4"/>
  </w:style>
  <w:style w:type="character" w:customStyle="1" w:styleId="txterrbg1">
    <w:name w:val="txterrbg1"/>
    <w:basedOn w:val="a0"/>
    <w:rsid w:val="008765E4"/>
    <w:rPr>
      <w:shd w:val="clear" w:color="auto" w:fill="94A5AA"/>
    </w:rPr>
  </w:style>
  <w:style w:type="character" w:customStyle="1" w:styleId="key1">
    <w:name w:val="key1"/>
    <w:basedOn w:val="a0"/>
    <w:rsid w:val="008765E4"/>
  </w:style>
  <w:style w:type="character" w:customStyle="1" w:styleId="presskey1">
    <w:name w:val="presskey1"/>
    <w:basedOn w:val="a0"/>
    <w:rsid w:val="008765E4"/>
    <w:rPr>
      <w:bdr w:val="single" w:sz="6" w:space="1" w:color="FFFFFF" w:frame="1"/>
      <w:shd w:val="clear" w:color="auto" w:fill="7C8488"/>
    </w:rPr>
  </w:style>
  <w:style w:type="paragraph" w:styleId="a6">
    <w:name w:val="Balloon Text"/>
    <w:basedOn w:val="a"/>
    <w:link w:val="a7"/>
    <w:uiPriority w:val="99"/>
    <w:semiHidden/>
    <w:unhideWhenUsed/>
    <w:rsid w:val="007154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4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6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542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60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209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224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6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32754">
                          <w:marLeft w:val="-150"/>
                          <w:marRight w:val="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2" w:color="C29C2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7C2A-95F5-411A-877F-C8C90F79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1</cp:lastModifiedBy>
  <cp:revision>2</cp:revision>
  <cp:lastPrinted>2022-01-27T11:02:00Z</cp:lastPrinted>
  <dcterms:created xsi:type="dcterms:W3CDTF">2025-06-03T12:11:00Z</dcterms:created>
  <dcterms:modified xsi:type="dcterms:W3CDTF">2025-06-03T12:11:00Z</dcterms:modified>
</cp:coreProperties>
</file>