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D1F6" w14:textId="3A54A787" w:rsidR="000305B5" w:rsidRDefault="000305B5" w:rsidP="000305B5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59803825" wp14:editId="4964C7E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A12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14:paraId="1BEF7C3B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РОСТОВСКАЯ ОБЛАСТЬ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 xml:space="preserve"> </w:t>
      </w:r>
    </w:p>
    <w:p w14:paraId="4D7DA5F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БЕЛОКАЛИТВИНСКИЙ РАЙОН</w:t>
      </w:r>
    </w:p>
    <w:p w14:paraId="6855005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14:paraId="1FFA32D7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КРАСНОДОНЕЦКОЕ СЕЛЬСКОЕ ПОСЕЛЕНИЕ</w:t>
      </w:r>
      <w:r>
        <w:rPr>
          <w:rFonts w:ascii="Times New Roman" w:hAnsi="Times New Roman"/>
          <w:b w:val="0"/>
          <w:i w:val="0"/>
          <w:sz w:val="27"/>
          <w:szCs w:val="27"/>
        </w:rPr>
        <w:t>»</w:t>
      </w:r>
    </w:p>
    <w:p w14:paraId="5C7D2EE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АДМИНИСТРАЦИЯ 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КРАСНОДОНЕЦКОГО СЕЛЬСКОГО ПОСЕЛЕНИЯ</w:t>
      </w:r>
    </w:p>
    <w:p w14:paraId="497D5B17" w14:textId="77777777" w:rsidR="000305B5" w:rsidRDefault="000305B5" w:rsidP="000305B5">
      <w:pPr>
        <w:pStyle w:val="1"/>
        <w:numPr>
          <w:ilvl w:val="0"/>
          <w:numId w:val="2"/>
        </w:numPr>
        <w:suppressAutoHyphens/>
        <w:spacing w:line="228" w:lineRule="auto"/>
        <w:rPr>
          <w:rFonts w:ascii="Times New Roman" w:hAnsi="Times New Roman"/>
          <w:sz w:val="27"/>
          <w:szCs w:val="27"/>
          <w:lang w:val="ru-RU"/>
        </w:rPr>
      </w:pPr>
    </w:p>
    <w:p w14:paraId="65393E52" w14:textId="77777777" w:rsidR="00360714" w:rsidRDefault="000305B5" w:rsidP="000305B5">
      <w:pPr>
        <w:pStyle w:val="1"/>
        <w:suppressAutoHyphens/>
        <w:spacing w:line="228" w:lineRule="auto"/>
        <w:ind w:left="432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            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14:paraId="691C4EE7" w14:textId="6018C247" w:rsidR="000305B5" w:rsidRDefault="00186273" w:rsidP="000305B5">
      <w:pPr>
        <w:pStyle w:val="1"/>
        <w:suppressAutoHyphens/>
        <w:spacing w:line="228" w:lineRule="auto"/>
        <w:ind w:left="432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790DD2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0305B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</w:p>
    <w:p w14:paraId="44FE267D" w14:textId="110CD7AC" w:rsidR="000305B5" w:rsidRDefault="00682002" w:rsidP="000305B5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75501">
        <w:rPr>
          <w:sz w:val="27"/>
          <w:szCs w:val="27"/>
        </w:rPr>
        <w:t>17</w:t>
      </w:r>
      <w:r w:rsidR="00790DD2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</w:t>
      </w:r>
      <w:r w:rsidR="00186273">
        <w:rPr>
          <w:sz w:val="27"/>
          <w:szCs w:val="27"/>
        </w:rPr>
        <w:t xml:space="preserve"> </w:t>
      </w:r>
      <w:r w:rsidR="000305B5">
        <w:rPr>
          <w:sz w:val="27"/>
          <w:szCs w:val="27"/>
        </w:rPr>
        <w:t>202</w:t>
      </w:r>
      <w:r w:rsidR="00186273">
        <w:rPr>
          <w:sz w:val="27"/>
          <w:szCs w:val="27"/>
        </w:rPr>
        <w:t>5</w:t>
      </w:r>
      <w:r w:rsidR="00360714">
        <w:rPr>
          <w:sz w:val="27"/>
          <w:szCs w:val="27"/>
        </w:rPr>
        <w:t>г.</w:t>
      </w:r>
      <w:r w:rsidR="00360714">
        <w:rPr>
          <w:sz w:val="27"/>
          <w:szCs w:val="27"/>
        </w:rPr>
        <w:tab/>
      </w:r>
      <w:r w:rsidR="00360714">
        <w:rPr>
          <w:sz w:val="27"/>
          <w:szCs w:val="27"/>
        </w:rPr>
        <w:tab/>
        <w:t xml:space="preserve">        </w:t>
      </w:r>
      <w:r w:rsidR="000305B5">
        <w:rPr>
          <w:sz w:val="27"/>
          <w:szCs w:val="27"/>
        </w:rPr>
        <w:t>№</w:t>
      </w:r>
      <w:bookmarkStart w:id="0" w:name="_GoBack"/>
      <w:bookmarkEnd w:id="0"/>
      <w:r>
        <w:rPr>
          <w:sz w:val="27"/>
          <w:szCs w:val="27"/>
        </w:rPr>
        <w:t xml:space="preserve"> </w:t>
      </w:r>
      <w:r w:rsidR="00E75501">
        <w:rPr>
          <w:sz w:val="27"/>
          <w:szCs w:val="27"/>
        </w:rPr>
        <w:t>104</w:t>
      </w:r>
      <w:r w:rsidR="00186273">
        <w:rPr>
          <w:sz w:val="27"/>
          <w:szCs w:val="27"/>
        </w:rPr>
        <w:t xml:space="preserve"> </w:t>
      </w:r>
      <w:r w:rsidR="00790DD2">
        <w:rPr>
          <w:sz w:val="27"/>
          <w:szCs w:val="27"/>
        </w:rPr>
        <w:t xml:space="preserve">       </w:t>
      </w:r>
      <w:r w:rsidR="000305B5">
        <w:rPr>
          <w:sz w:val="27"/>
          <w:szCs w:val="27"/>
        </w:rPr>
        <w:t xml:space="preserve"> </w:t>
      </w:r>
      <w:proofErr w:type="spellStart"/>
      <w:r w:rsidR="000305B5">
        <w:rPr>
          <w:sz w:val="27"/>
          <w:szCs w:val="27"/>
        </w:rPr>
        <w:t>ст-ца</w:t>
      </w:r>
      <w:proofErr w:type="spellEnd"/>
      <w:r w:rsidR="000305B5">
        <w:rPr>
          <w:sz w:val="27"/>
          <w:szCs w:val="27"/>
        </w:rPr>
        <w:t xml:space="preserve">  Краснодонецкая</w:t>
      </w:r>
    </w:p>
    <w:p w14:paraId="4610C732" w14:textId="77777777" w:rsidR="00590455" w:rsidRPr="00D96D9D" w:rsidRDefault="00590455" w:rsidP="00590455">
      <w:pPr>
        <w:jc w:val="center"/>
        <w:rPr>
          <w:sz w:val="28"/>
          <w:szCs w:val="28"/>
        </w:rPr>
      </w:pPr>
    </w:p>
    <w:p w14:paraId="44581601" w14:textId="77A6E369" w:rsidR="00790DD2" w:rsidRPr="00790DD2" w:rsidRDefault="000305B5" w:rsidP="00790DD2">
      <w:pPr>
        <w:suppressAutoHyphens/>
        <w:spacing w:line="228" w:lineRule="auto"/>
        <w:rPr>
          <w:sz w:val="27"/>
          <w:szCs w:val="27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</w:tblGrid>
      <w:tr w:rsidR="00790DD2" w14:paraId="792EF74F" w14:textId="77777777" w:rsidTr="00F5474C">
        <w:tc>
          <w:tcPr>
            <w:tcW w:w="4668" w:type="dxa"/>
            <w:shd w:val="clear" w:color="auto" w:fill="auto"/>
          </w:tcPr>
          <w:p w14:paraId="025104BA" w14:textId="1F538CAF" w:rsidR="00790DD2" w:rsidRDefault="00790DD2" w:rsidP="00790DD2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признании жилых помещений непригодных для проживания</w:t>
            </w:r>
          </w:p>
        </w:tc>
      </w:tr>
    </w:tbl>
    <w:p w14:paraId="55E5CB8B" w14:textId="0148E51B" w:rsidR="00590455" w:rsidRPr="00D96D9D" w:rsidRDefault="00590455" w:rsidP="00590455">
      <w:pPr>
        <w:rPr>
          <w:b/>
          <w:sz w:val="28"/>
          <w:szCs w:val="28"/>
        </w:rPr>
      </w:pPr>
    </w:p>
    <w:p w14:paraId="3BFD7BDB" w14:textId="77777777" w:rsidR="000305B5" w:rsidRPr="003649EB" w:rsidRDefault="000305B5" w:rsidP="00590455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7"/>
        </w:rPr>
      </w:pPr>
    </w:p>
    <w:p w14:paraId="63562893" w14:textId="331BFD9F" w:rsidR="00682002" w:rsidRPr="00682002" w:rsidRDefault="00993BA8" w:rsidP="00682002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</w:pPr>
      <w:r>
        <w:rPr>
          <w:szCs w:val="28"/>
        </w:rPr>
        <w:t xml:space="preserve">    </w:t>
      </w:r>
      <w:r w:rsidR="00790DD2">
        <w:rPr>
          <w:szCs w:val="28"/>
        </w:rPr>
        <w:t xml:space="preserve"> </w:t>
      </w:r>
      <w:r w:rsidR="00790DD2" w:rsidRPr="001D1861">
        <w:rPr>
          <w:rFonts w:ascii="Times New Roman" w:hAnsi="Times New Roman"/>
          <w:b w:val="0"/>
          <w:szCs w:val="28"/>
        </w:rPr>
        <w:t xml:space="preserve">Рассмотрев акт обследования помещений и заключение межведомственной комиссии об оценке соответствия помещения (многоквартирного дома)  установленным в Положении о признании помещения непригодным для проживания и многоквартирного дома </w:t>
      </w:r>
      <w:r w:rsidR="00360714">
        <w:rPr>
          <w:rFonts w:ascii="Times New Roman" w:hAnsi="Times New Roman"/>
          <w:b w:val="0"/>
          <w:szCs w:val="28"/>
          <w:lang w:val="ru-RU"/>
        </w:rPr>
        <w:t xml:space="preserve"> аварийным </w:t>
      </w:r>
      <w:r w:rsidR="00790DD2" w:rsidRPr="001D1861">
        <w:rPr>
          <w:rFonts w:ascii="Times New Roman" w:hAnsi="Times New Roman"/>
          <w:b w:val="0"/>
          <w:szCs w:val="28"/>
        </w:rPr>
        <w:t>и подлежащим сносу или реконструкции, садового дома жилым домом и жилого дома</w:t>
      </w:r>
      <w:r w:rsidR="00EC6016" w:rsidRPr="001D1861">
        <w:rPr>
          <w:rFonts w:ascii="Times New Roman" w:hAnsi="Times New Roman"/>
          <w:b w:val="0"/>
          <w:szCs w:val="28"/>
        </w:rPr>
        <w:t xml:space="preserve"> садовым домом №</w:t>
      </w:r>
      <w:r w:rsidR="00682002">
        <w:rPr>
          <w:rFonts w:ascii="Times New Roman" w:hAnsi="Times New Roman"/>
          <w:b w:val="0"/>
          <w:szCs w:val="28"/>
          <w:lang w:val="ru-RU"/>
        </w:rPr>
        <w:t xml:space="preserve">66 </w:t>
      </w:r>
      <w:r w:rsidR="00EC6016" w:rsidRPr="001D1861">
        <w:rPr>
          <w:rFonts w:ascii="Times New Roman" w:hAnsi="Times New Roman"/>
          <w:b w:val="0"/>
          <w:szCs w:val="28"/>
        </w:rPr>
        <w:t>от 0</w:t>
      </w:r>
      <w:r w:rsidR="00682002">
        <w:rPr>
          <w:rFonts w:ascii="Times New Roman" w:hAnsi="Times New Roman"/>
          <w:b w:val="0"/>
          <w:szCs w:val="28"/>
          <w:lang w:val="ru-RU"/>
        </w:rPr>
        <w:t>5</w:t>
      </w:r>
      <w:r w:rsidR="00EC6016" w:rsidRPr="001D1861">
        <w:rPr>
          <w:rFonts w:ascii="Times New Roman" w:hAnsi="Times New Roman"/>
          <w:b w:val="0"/>
          <w:szCs w:val="28"/>
        </w:rPr>
        <w:t>.</w:t>
      </w:r>
      <w:r w:rsidR="00FF6B05">
        <w:rPr>
          <w:rFonts w:ascii="Times New Roman" w:hAnsi="Times New Roman"/>
          <w:b w:val="0"/>
          <w:szCs w:val="28"/>
          <w:lang w:val="ru-RU"/>
        </w:rPr>
        <w:t>11</w:t>
      </w:r>
      <w:r w:rsidR="00EC6016" w:rsidRPr="001D1861">
        <w:rPr>
          <w:rFonts w:ascii="Times New Roman" w:hAnsi="Times New Roman"/>
          <w:b w:val="0"/>
          <w:szCs w:val="28"/>
        </w:rPr>
        <w:t>.2025 года</w:t>
      </w:r>
      <w:r w:rsidR="001D1861">
        <w:rPr>
          <w:rFonts w:ascii="Times New Roman" w:hAnsi="Times New Roman"/>
          <w:b w:val="0"/>
          <w:szCs w:val="28"/>
        </w:rPr>
        <w:t xml:space="preserve">, руководствуясь </w:t>
      </w:r>
      <w:r w:rsidR="001D1861">
        <w:rPr>
          <w:rFonts w:ascii="Times New Roman" w:hAnsi="Times New Roman"/>
          <w:b w:val="0"/>
          <w:szCs w:val="28"/>
          <w:lang w:val="ru-RU"/>
        </w:rPr>
        <w:t xml:space="preserve">ст. 32 Жилищного Кодекса РФ, </w:t>
      </w:r>
      <w:r w:rsidR="001D1861">
        <w:rPr>
          <w:rFonts w:ascii="Times New Roman" w:hAnsi="Times New Roman"/>
          <w:b w:val="0"/>
          <w:szCs w:val="28"/>
        </w:rPr>
        <w:t>постановлением</w:t>
      </w:r>
      <w:r w:rsidR="00682002">
        <w:rPr>
          <w:rFonts w:ascii="Times New Roman" w:hAnsi="Times New Roman"/>
          <w:b w:val="0"/>
          <w:szCs w:val="28"/>
          <w:lang w:val="ru-RU"/>
        </w:rPr>
        <w:t xml:space="preserve"> </w:t>
      </w:r>
      <w:r w:rsidR="001D1861">
        <w:rPr>
          <w:rFonts w:ascii="Times New Roman" w:hAnsi="Times New Roman"/>
          <w:b w:val="0"/>
          <w:szCs w:val="28"/>
        </w:rPr>
        <w:t>Правительства</w:t>
      </w:r>
      <w:r w:rsidR="001D1861">
        <w:rPr>
          <w:rFonts w:ascii="Times New Roman" w:hAnsi="Times New Roman"/>
          <w:b w:val="0"/>
          <w:szCs w:val="28"/>
          <w:lang w:val="ru-RU"/>
        </w:rPr>
        <w:t xml:space="preserve"> </w:t>
      </w:r>
      <w:r w:rsidR="00F63D3B" w:rsidRPr="001D1861">
        <w:rPr>
          <w:rFonts w:ascii="Times New Roman" w:hAnsi="Times New Roman"/>
          <w:b w:val="0"/>
          <w:szCs w:val="28"/>
        </w:rPr>
        <w:t>Российской Федерации</w:t>
      </w:r>
      <w:r w:rsidR="001D1861" w:rsidRPr="001D1861">
        <w:rPr>
          <w:rFonts w:ascii="Times New Roman" w:hAnsi="Times New Roman"/>
          <w:b w:val="0"/>
          <w:szCs w:val="28"/>
        </w:rPr>
        <w:t xml:space="preserve"> от 28.01.2006г. №47</w:t>
      </w:r>
      <w:r w:rsidR="001D1861" w:rsidRPr="001D1861">
        <w:rPr>
          <w:rFonts w:ascii="Arial" w:hAnsi="Arial" w:cs="Arial"/>
          <w:bCs/>
          <w:color w:val="000000"/>
          <w:kern w:val="36"/>
          <w:sz w:val="48"/>
          <w:szCs w:val="48"/>
          <w:lang w:val="ru-RU" w:eastAsia="ru-RU"/>
        </w:rPr>
        <w:t> </w:t>
      </w:r>
      <w:r w:rsidR="001D1861" w:rsidRPr="001D1861"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682002"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  <w:t xml:space="preserve"> </w:t>
      </w:r>
      <w:r w:rsidR="00590455" w:rsidRPr="00682002">
        <w:rPr>
          <w:rFonts w:ascii="Times New Roman" w:hAnsi="Times New Roman"/>
          <w:b w:val="0"/>
          <w:color w:val="000000"/>
          <w:szCs w:val="28"/>
        </w:rPr>
        <w:t xml:space="preserve">Администрация </w:t>
      </w:r>
      <w:r w:rsidR="000305B5" w:rsidRPr="00682002">
        <w:rPr>
          <w:rFonts w:ascii="Times New Roman" w:hAnsi="Times New Roman"/>
          <w:b w:val="0"/>
          <w:color w:val="000000"/>
          <w:szCs w:val="28"/>
        </w:rPr>
        <w:t>Краснодонецкого</w:t>
      </w:r>
      <w:r w:rsidR="00590455" w:rsidRPr="00682002">
        <w:rPr>
          <w:rFonts w:ascii="Times New Roman" w:hAnsi="Times New Roman"/>
          <w:b w:val="0"/>
          <w:color w:val="000000"/>
          <w:szCs w:val="28"/>
        </w:rPr>
        <w:t xml:space="preserve"> сельского поселения</w:t>
      </w:r>
      <w:r w:rsidR="00590455" w:rsidRPr="007E0238">
        <w:rPr>
          <w:color w:val="000000"/>
          <w:szCs w:val="28"/>
        </w:rPr>
        <w:t xml:space="preserve"> </w:t>
      </w:r>
      <w:r w:rsidR="00682002">
        <w:rPr>
          <w:color w:val="000000"/>
          <w:szCs w:val="28"/>
        </w:rPr>
        <w:t xml:space="preserve">  </w:t>
      </w:r>
    </w:p>
    <w:p w14:paraId="709F8746" w14:textId="7B5F6BDC" w:rsidR="00590455" w:rsidRPr="00993BA8" w:rsidRDefault="001D1861" w:rsidP="0068200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1D1861">
        <w:rPr>
          <w:b/>
          <w:color w:val="00000A"/>
          <w:spacing w:val="60"/>
          <w:sz w:val="24"/>
          <w:szCs w:val="24"/>
        </w:rPr>
        <w:t>ПОСТАНОВЛЯ</w:t>
      </w:r>
      <w:r>
        <w:rPr>
          <w:b/>
          <w:color w:val="00000A"/>
          <w:spacing w:val="60"/>
          <w:sz w:val="24"/>
          <w:szCs w:val="24"/>
        </w:rPr>
        <w:t>ЕТ:</w:t>
      </w:r>
    </w:p>
    <w:p w14:paraId="4DDC9CF6" w14:textId="77777777" w:rsidR="00360714" w:rsidRDefault="00360714" w:rsidP="001D186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8426DDD" w14:textId="53DD8C8F" w:rsidR="00993BA8" w:rsidRPr="00993BA8" w:rsidRDefault="00682002" w:rsidP="001D18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1642" w:rsidRPr="00A21642">
        <w:rPr>
          <w:sz w:val="28"/>
          <w:szCs w:val="28"/>
        </w:rPr>
        <w:t xml:space="preserve">1. </w:t>
      </w:r>
      <w:r w:rsidR="001D1861">
        <w:rPr>
          <w:sz w:val="28"/>
          <w:szCs w:val="28"/>
        </w:rPr>
        <w:t>Признать не соответствующим требованиям, предъявляемым к жил</w:t>
      </w:r>
      <w:r w:rsidR="00360714">
        <w:rPr>
          <w:sz w:val="28"/>
          <w:szCs w:val="28"/>
        </w:rPr>
        <w:t>ым</w:t>
      </w:r>
      <w:r w:rsidR="001D1861">
        <w:rPr>
          <w:sz w:val="28"/>
          <w:szCs w:val="28"/>
        </w:rPr>
        <w:t xml:space="preserve"> помещени</w:t>
      </w:r>
      <w:r w:rsidR="00360714">
        <w:rPr>
          <w:sz w:val="28"/>
          <w:szCs w:val="28"/>
        </w:rPr>
        <w:t>ям</w:t>
      </w:r>
      <w:r w:rsidR="001D1861">
        <w:rPr>
          <w:sz w:val="28"/>
          <w:szCs w:val="28"/>
        </w:rPr>
        <w:t>, непригодн</w:t>
      </w:r>
      <w:r w:rsidR="00360714">
        <w:rPr>
          <w:sz w:val="28"/>
          <w:szCs w:val="28"/>
        </w:rPr>
        <w:t>ым</w:t>
      </w:r>
      <w:r w:rsidR="001D1861">
        <w:rPr>
          <w:sz w:val="28"/>
          <w:szCs w:val="28"/>
        </w:rPr>
        <w:t xml:space="preserve"> для проживания, помещение, расп</w:t>
      </w:r>
      <w:r w:rsidR="00FF6B05">
        <w:rPr>
          <w:sz w:val="28"/>
          <w:szCs w:val="28"/>
        </w:rPr>
        <w:t>о</w:t>
      </w:r>
      <w:r w:rsidR="001D1861">
        <w:rPr>
          <w:sz w:val="28"/>
          <w:szCs w:val="28"/>
        </w:rPr>
        <w:t xml:space="preserve">ложенное по адресу: Ростовская область, </w:t>
      </w:r>
      <w:proofErr w:type="spellStart"/>
      <w:r w:rsidR="001D1861">
        <w:rPr>
          <w:sz w:val="28"/>
          <w:szCs w:val="28"/>
        </w:rPr>
        <w:t>Белокалитвинский</w:t>
      </w:r>
      <w:proofErr w:type="spellEnd"/>
      <w:r w:rsidR="001D186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х. Нижнесеребряковский, ул. Садовая д.27.</w:t>
      </w:r>
    </w:p>
    <w:p w14:paraId="4DBAC1CC" w14:textId="756634F2" w:rsidR="00590455" w:rsidRPr="00360714" w:rsidRDefault="00360714" w:rsidP="0036071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D1861" w:rsidRPr="0036071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D1861" w:rsidRPr="00360714">
        <w:rPr>
          <w:sz w:val="28"/>
          <w:szCs w:val="28"/>
        </w:rPr>
        <w:t xml:space="preserve">Сектору реализации </w:t>
      </w:r>
      <w:r>
        <w:rPr>
          <w:sz w:val="28"/>
          <w:szCs w:val="28"/>
        </w:rPr>
        <w:t xml:space="preserve">жилищных программ Администрации </w:t>
      </w:r>
      <w:r w:rsidR="001D1861" w:rsidRPr="00360714">
        <w:rPr>
          <w:sz w:val="28"/>
          <w:szCs w:val="28"/>
        </w:rPr>
        <w:t>Белокалитвинского района при признании граждан, проживающих в жилом помещении, указанном в настоящем постановлении</w:t>
      </w:r>
      <w:r w:rsidR="00FF6B05">
        <w:rPr>
          <w:sz w:val="28"/>
          <w:szCs w:val="28"/>
        </w:rPr>
        <w:t>,</w:t>
      </w:r>
      <w:r w:rsidR="001D1861" w:rsidRPr="00360714">
        <w:rPr>
          <w:sz w:val="28"/>
          <w:szCs w:val="28"/>
        </w:rPr>
        <w:t xml:space="preserve"> </w:t>
      </w:r>
      <w:proofErr w:type="gramStart"/>
      <w:r w:rsidR="001D1861" w:rsidRPr="00360714">
        <w:rPr>
          <w:sz w:val="28"/>
          <w:szCs w:val="28"/>
        </w:rPr>
        <w:t>нуждающимся</w:t>
      </w:r>
      <w:proofErr w:type="gramEnd"/>
      <w:r w:rsidR="001D1861" w:rsidRPr="00360714">
        <w:rPr>
          <w:sz w:val="28"/>
          <w:szCs w:val="28"/>
        </w:rPr>
        <w:t xml:space="preserve"> в жилом помещении, учесть настоящее постановлении</w:t>
      </w:r>
      <w:r w:rsidRPr="00360714">
        <w:rPr>
          <w:sz w:val="28"/>
          <w:szCs w:val="28"/>
        </w:rPr>
        <w:t>.</w:t>
      </w:r>
    </w:p>
    <w:p w14:paraId="10A98CC6" w14:textId="20A4C5AD" w:rsidR="00590455" w:rsidRPr="00360714" w:rsidRDefault="00993BA8" w:rsidP="0036071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360714">
        <w:rPr>
          <w:sz w:val="28"/>
          <w:szCs w:val="28"/>
        </w:rPr>
        <w:t xml:space="preserve"> </w:t>
      </w:r>
      <w:r w:rsidR="00360714" w:rsidRPr="00360714">
        <w:rPr>
          <w:sz w:val="28"/>
          <w:szCs w:val="28"/>
        </w:rPr>
        <w:t>3</w:t>
      </w:r>
      <w:r w:rsidR="00590455" w:rsidRPr="00360714">
        <w:rPr>
          <w:sz w:val="28"/>
          <w:szCs w:val="28"/>
        </w:rPr>
        <w:t xml:space="preserve">. </w:t>
      </w:r>
      <w:proofErr w:type="gramStart"/>
      <w:r w:rsidR="00590455" w:rsidRPr="00360714">
        <w:rPr>
          <w:sz w:val="28"/>
          <w:szCs w:val="28"/>
        </w:rPr>
        <w:t>Контроль за</w:t>
      </w:r>
      <w:proofErr w:type="gramEnd"/>
      <w:r w:rsidR="00590455" w:rsidRPr="00360714">
        <w:rPr>
          <w:sz w:val="28"/>
          <w:szCs w:val="28"/>
        </w:rPr>
        <w:t xml:space="preserve"> исполнением </w:t>
      </w:r>
      <w:r w:rsidR="00590455" w:rsidRPr="00360714">
        <w:rPr>
          <w:rFonts w:eastAsia="Times New Roman"/>
          <w:sz w:val="28"/>
          <w:szCs w:val="28"/>
        </w:rPr>
        <w:t>постановления</w:t>
      </w:r>
      <w:r w:rsidR="00590455" w:rsidRPr="00360714">
        <w:rPr>
          <w:sz w:val="28"/>
          <w:szCs w:val="28"/>
        </w:rPr>
        <w:t xml:space="preserve"> оставляю за собой.</w:t>
      </w:r>
    </w:p>
    <w:p w14:paraId="538A3D5A" w14:textId="77777777" w:rsidR="00590455" w:rsidRPr="00D96D9D" w:rsidRDefault="00590455" w:rsidP="00993BA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1"/>
        <w:gridCol w:w="5057"/>
      </w:tblGrid>
      <w:tr w:rsidR="00590455" w:rsidRPr="00D96D9D" w14:paraId="650729B2" w14:textId="77777777" w:rsidTr="00392B55">
        <w:tc>
          <w:tcPr>
            <w:tcW w:w="5210" w:type="dxa"/>
          </w:tcPr>
          <w:p w14:paraId="15196372" w14:textId="77777777" w:rsidR="00993BA8" w:rsidRDefault="00993BA8" w:rsidP="00993BA8">
            <w:pPr>
              <w:rPr>
                <w:sz w:val="28"/>
                <w:szCs w:val="28"/>
              </w:rPr>
            </w:pPr>
            <w:bookmarkStart w:id="1" w:name="Наименование"/>
            <w:bookmarkEnd w:id="1"/>
          </w:p>
          <w:p w14:paraId="79609316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Глава Администрации </w:t>
            </w:r>
          </w:p>
          <w:p w14:paraId="08F7BAB1" w14:textId="7B86D7CA" w:rsidR="00590455" w:rsidRPr="00D96D9D" w:rsidRDefault="000305B5" w:rsidP="00993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Краснодонецкого</w:t>
            </w:r>
            <w:r w:rsidR="00590455" w:rsidRPr="00D96D9D">
              <w:rPr>
                <w:sz w:val="28"/>
                <w:szCs w:val="28"/>
              </w:rPr>
              <w:t xml:space="preserve"> сельского </w:t>
            </w:r>
          </w:p>
          <w:p w14:paraId="22C1C9FB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поселения </w:t>
            </w:r>
          </w:p>
        </w:tc>
        <w:tc>
          <w:tcPr>
            <w:tcW w:w="5211" w:type="dxa"/>
          </w:tcPr>
          <w:p w14:paraId="18AA93FF" w14:textId="77777777" w:rsidR="000305B5" w:rsidRDefault="000305B5" w:rsidP="00993BA8">
            <w:pPr>
              <w:rPr>
                <w:sz w:val="28"/>
                <w:szCs w:val="28"/>
              </w:rPr>
            </w:pPr>
          </w:p>
          <w:p w14:paraId="494E89BE" w14:textId="2299517B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 </w:t>
            </w:r>
            <w:r w:rsidR="000305B5">
              <w:rPr>
                <w:sz w:val="28"/>
                <w:szCs w:val="28"/>
              </w:rPr>
              <w:t xml:space="preserve">                В.И. </w:t>
            </w:r>
            <w:proofErr w:type="spellStart"/>
            <w:r w:rsidR="000305B5">
              <w:rPr>
                <w:sz w:val="28"/>
                <w:szCs w:val="28"/>
              </w:rPr>
              <w:t>Убийко</w:t>
            </w:r>
            <w:proofErr w:type="spellEnd"/>
            <w:r w:rsidR="000305B5">
              <w:rPr>
                <w:sz w:val="28"/>
                <w:szCs w:val="28"/>
              </w:rPr>
              <w:t xml:space="preserve"> </w:t>
            </w:r>
          </w:p>
        </w:tc>
      </w:tr>
    </w:tbl>
    <w:p w14:paraId="21533F88" w14:textId="0A73B97B" w:rsidR="00DD40B6" w:rsidRPr="009A1AA1" w:rsidRDefault="00DD40B6" w:rsidP="00315BBE">
      <w:pPr>
        <w:shd w:val="clear" w:color="auto" w:fill="FFFFFF"/>
        <w:spacing w:line="322" w:lineRule="exact"/>
        <w:rPr>
          <w:sz w:val="28"/>
          <w:szCs w:val="28"/>
        </w:rPr>
      </w:pPr>
    </w:p>
    <w:sectPr w:rsidR="00DD40B6" w:rsidRPr="009A1AA1" w:rsidSect="00360714">
      <w:type w:val="continuous"/>
      <w:pgSz w:w="11909" w:h="16834"/>
      <w:pgMar w:top="907" w:right="833" w:bottom="79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9696BA"/>
    <w:lvl w:ilvl="0">
      <w:numFmt w:val="bullet"/>
      <w:pStyle w:val="2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E92C9B"/>
    <w:multiLevelType w:val="multilevel"/>
    <w:tmpl w:val="C0062C60"/>
    <w:lvl w:ilvl="0">
      <w:start w:val="1"/>
      <w:numFmt w:val="decimal"/>
      <w:lvlText w:val="%1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4" w:hanging="1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1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0" w:hanging="1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pStyle w:val="2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0"/>
    <w:rsid w:val="000305B5"/>
    <w:rsid w:val="00060B03"/>
    <w:rsid w:val="00082A84"/>
    <w:rsid w:val="00186273"/>
    <w:rsid w:val="001D1861"/>
    <w:rsid w:val="001D5441"/>
    <w:rsid w:val="00263DA0"/>
    <w:rsid w:val="002E4105"/>
    <w:rsid w:val="00315BBE"/>
    <w:rsid w:val="00360714"/>
    <w:rsid w:val="004229F6"/>
    <w:rsid w:val="00486AA3"/>
    <w:rsid w:val="004943AC"/>
    <w:rsid w:val="004A6D37"/>
    <w:rsid w:val="00521855"/>
    <w:rsid w:val="0056587C"/>
    <w:rsid w:val="00590455"/>
    <w:rsid w:val="005A7887"/>
    <w:rsid w:val="00682002"/>
    <w:rsid w:val="006C42DF"/>
    <w:rsid w:val="00790DD2"/>
    <w:rsid w:val="007B4185"/>
    <w:rsid w:val="008826A8"/>
    <w:rsid w:val="00993BA8"/>
    <w:rsid w:val="009A1AA1"/>
    <w:rsid w:val="009A1FFD"/>
    <w:rsid w:val="009D5F22"/>
    <w:rsid w:val="009E123D"/>
    <w:rsid w:val="00A21642"/>
    <w:rsid w:val="00A73809"/>
    <w:rsid w:val="00A929F5"/>
    <w:rsid w:val="00AF3577"/>
    <w:rsid w:val="00B04F8B"/>
    <w:rsid w:val="00B632FE"/>
    <w:rsid w:val="00BF4C25"/>
    <w:rsid w:val="00C26D4E"/>
    <w:rsid w:val="00CC35B8"/>
    <w:rsid w:val="00CF57BA"/>
    <w:rsid w:val="00D57ADF"/>
    <w:rsid w:val="00D644D3"/>
    <w:rsid w:val="00D92323"/>
    <w:rsid w:val="00DA0FB5"/>
    <w:rsid w:val="00DD40B6"/>
    <w:rsid w:val="00E75501"/>
    <w:rsid w:val="00E76F56"/>
    <w:rsid w:val="00E838B6"/>
    <w:rsid w:val="00EC6016"/>
    <w:rsid w:val="00F21365"/>
    <w:rsid w:val="00F63D3B"/>
    <w:rsid w:val="00FD0FC5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7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99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7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7107-DE16-4009-9D55-EAFEBC4F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2024-04-09T05:30:00Z</cp:lastPrinted>
  <dcterms:created xsi:type="dcterms:W3CDTF">2025-11-18T06:51:00Z</dcterms:created>
  <dcterms:modified xsi:type="dcterms:W3CDTF">2025-11-18T06:51:00Z</dcterms:modified>
</cp:coreProperties>
</file>