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ABA" w:rsidRPr="009D1ABA" w:rsidRDefault="009B4D2F" w:rsidP="009D1ABA">
      <w:pPr>
        <w:jc w:val="right"/>
        <w:rPr>
          <w:sz w:val="28"/>
          <w:szCs w:val="28"/>
        </w:rPr>
      </w:pPr>
      <w:r w:rsidRPr="009D1ABA">
        <w:rPr>
          <w:sz w:val="28"/>
          <w:szCs w:val="28"/>
        </w:rPr>
        <w:t>УТВЕРЖДАЮ</w:t>
      </w:r>
    </w:p>
    <w:p w:rsidR="009B4D2F" w:rsidRPr="009D1ABA" w:rsidRDefault="009B4D2F" w:rsidP="009D1ABA">
      <w:pPr>
        <w:jc w:val="right"/>
        <w:rPr>
          <w:sz w:val="28"/>
          <w:szCs w:val="28"/>
        </w:rPr>
      </w:pPr>
      <w:r w:rsidRPr="009D1ABA">
        <w:rPr>
          <w:sz w:val="28"/>
          <w:szCs w:val="28"/>
        </w:rPr>
        <w:t xml:space="preserve"> Глава Администрации                                                                                                                   </w:t>
      </w:r>
    </w:p>
    <w:p w:rsidR="009D1ABA" w:rsidRPr="009D1ABA" w:rsidRDefault="00BD5D50" w:rsidP="009D1ABA">
      <w:pPr>
        <w:jc w:val="right"/>
        <w:rPr>
          <w:sz w:val="28"/>
          <w:szCs w:val="28"/>
        </w:rPr>
      </w:pPr>
      <w:r w:rsidRPr="009D1ABA">
        <w:rPr>
          <w:sz w:val="28"/>
          <w:szCs w:val="28"/>
        </w:rPr>
        <w:t>Краснодонец</w:t>
      </w:r>
      <w:r w:rsidR="009B4D2F" w:rsidRPr="009D1ABA">
        <w:rPr>
          <w:sz w:val="28"/>
          <w:szCs w:val="28"/>
        </w:rPr>
        <w:t>кого сельского поселения</w:t>
      </w:r>
    </w:p>
    <w:p w:rsidR="009B4D2F" w:rsidRPr="009D1ABA" w:rsidRDefault="009B4D2F" w:rsidP="009D1ABA">
      <w:pPr>
        <w:jc w:val="right"/>
        <w:rPr>
          <w:sz w:val="28"/>
          <w:szCs w:val="28"/>
        </w:rPr>
      </w:pPr>
      <w:r w:rsidRPr="009D1ABA">
        <w:rPr>
          <w:sz w:val="28"/>
          <w:szCs w:val="28"/>
        </w:rPr>
        <w:t xml:space="preserve">__________  </w:t>
      </w:r>
      <w:r w:rsidR="009D1ABA">
        <w:rPr>
          <w:sz w:val="28"/>
          <w:szCs w:val="28"/>
        </w:rPr>
        <w:t>Убийко В.И.</w:t>
      </w:r>
    </w:p>
    <w:p w:rsidR="009B4D2F" w:rsidRPr="009D1ABA" w:rsidRDefault="009B4D2F" w:rsidP="009D1ABA">
      <w:pPr>
        <w:jc w:val="right"/>
        <w:rPr>
          <w:sz w:val="28"/>
          <w:szCs w:val="28"/>
        </w:rPr>
      </w:pPr>
    </w:p>
    <w:p w:rsidR="009B4D2F" w:rsidRDefault="00357379" w:rsidP="009D1ABA">
      <w:pPr>
        <w:jc w:val="right"/>
        <w:rPr>
          <w:color w:val="000000"/>
          <w:sz w:val="24"/>
        </w:rPr>
      </w:pPr>
      <w:r w:rsidRPr="009D1ABA">
        <w:rPr>
          <w:sz w:val="28"/>
          <w:szCs w:val="28"/>
        </w:rPr>
        <w:t>0</w:t>
      </w:r>
      <w:r w:rsidR="00DB6FD1">
        <w:rPr>
          <w:sz w:val="28"/>
          <w:szCs w:val="28"/>
        </w:rPr>
        <w:t>5</w:t>
      </w:r>
      <w:bookmarkStart w:id="0" w:name="_GoBack"/>
      <w:bookmarkEnd w:id="0"/>
      <w:r w:rsidR="009B4D2F" w:rsidRPr="009D1ABA">
        <w:rPr>
          <w:sz w:val="28"/>
          <w:szCs w:val="28"/>
        </w:rPr>
        <w:t xml:space="preserve"> декабря 202</w:t>
      </w:r>
      <w:r w:rsidR="00F92D6E">
        <w:rPr>
          <w:sz w:val="28"/>
          <w:szCs w:val="28"/>
        </w:rPr>
        <w:t>5</w:t>
      </w:r>
      <w:r w:rsidR="009B4D2F" w:rsidRPr="009D1ABA">
        <w:rPr>
          <w:sz w:val="28"/>
          <w:szCs w:val="28"/>
        </w:rPr>
        <w:t xml:space="preserve"> года</w:t>
      </w:r>
    </w:p>
    <w:p w:rsidR="009B4D2F" w:rsidRDefault="009B4D2F" w:rsidP="009D1ABA">
      <w:pPr>
        <w:widowControl w:val="0"/>
        <w:jc w:val="center"/>
        <w:rPr>
          <w:color w:val="000000"/>
          <w:sz w:val="24"/>
        </w:rPr>
      </w:pPr>
    </w:p>
    <w:p w:rsidR="009B4D2F" w:rsidRPr="00AE4F6B" w:rsidRDefault="00B179D8" w:rsidP="009D1ABA">
      <w:pPr>
        <w:widowControl w:val="0"/>
        <w:jc w:val="center"/>
        <w:rPr>
          <w:color w:val="000000"/>
          <w:sz w:val="28"/>
          <w:szCs w:val="28"/>
        </w:rPr>
      </w:pPr>
      <w:r w:rsidRPr="00AE4F6B">
        <w:rPr>
          <w:color w:val="000000"/>
          <w:sz w:val="28"/>
          <w:szCs w:val="28"/>
        </w:rPr>
        <w:t xml:space="preserve">Единый аналитический план реализации муниципальной программы </w:t>
      </w:r>
      <w:r w:rsidR="00BD5D50">
        <w:rPr>
          <w:color w:val="000000"/>
          <w:sz w:val="28"/>
          <w:szCs w:val="28"/>
        </w:rPr>
        <w:t>Краснодонец</w:t>
      </w:r>
      <w:r w:rsidR="00DD4CE1" w:rsidRPr="00AE4F6B">
        <w:rPr>
          <w:color w:val="000000"/>
          <w:sz w:val="28"/>
          <w:szCs w:val="28"/>
        </w:rPr>
        <w:t>кого</w:t>
      </w:r>
      <w:r w:rsidR="00B81919" w:rsidRPr="00AE4F6B">
        <w:rPr>
          <w:color w:val="000000"/>
          <w:sz w:val="28"/>
          <w:szCs w:val="28"/>
        </w:rPr>
        <w:t xml:space="preserve"> сельского поселения</w:t>
      </w:r>
    </w:p>
    <w:p w:rsidR="009B4D2F" w:rsidRPr="00AE4F6B" w:rsidRDefault="009B4D2F" w:rsidP="009D1ABA">
      <w:pPr>
        <w:widowControl w:val="0"/>
        <w:jc w:val="center"/>
        <w:rPr>
          <w:color w:val="000000"/>
          <w:sz w:val="28"/>
          <w:szCs w:val="28"/>
        </w:rPr>
      </w:pPr>
    </w:p>
    <w:p w:rsidR="00B179D8" w:rsidRPr="00AA6F4E" w:rsidRDefault="00B179D8" w:rsidP="009D1ABA">
      <w:pPr>
        <w:widowControl w:val="0"/>
        <w:jc w:val="center"/>
        <w:rPr>
          <w:color w:val="000000"/>
          <w:sz w:val="24"/>
        </w:rPr>
      </w:pPr>
      <w:r w:rsidRPr="00AE4F6B">
        <w:rPr>
          <w:color w:val="000000"/>
          <w:sz w:val="28"/>
          <w:szCs w:val="28"/>
        </w:rPr>
        <w:t>«</w:t>
      </w:r>
      <w:r w:rsidR="005B27A7" w:rsidRPr="005B27A7">
        <w:rPr>
          <w:rFonts w:eastAsia="Calibri"/>
          <w:sz w:val="28"/>
          <w:szCs w:val="28"/>
          <w:lang w:eastAsia="en-US"/>
        </w:rPr>
        <w:t>Энергоэффективность и развитие энергетики</w:t>
      </w:r>
      <w:r w:rsidRPr="00AE4F6B">
        <w:rPr>
          <w:color w:val="000000"/>
          <w:sz w:val="28"/>
          <w:szCs w:val="28"/>
        </w:rPr>
        <w:t xml:space="preserve">» на </w:t>
      </w:r>
      <w:r w:rsidR="00B81919" w:rsidRPr="00AE4F6B">
        <w:rPr>
          <w:color w:val="000000"/>
          <w:sz w:val="28"/>
          <w:szCs w:val="28"/>
        </w:rPr>
        <w:t>202</w:t>
      </w:r>
      <w:r w:rsidR="00F92D6E">
        <w:rPr>
          <w:color w:val="000000"/>
          <w:sz w:val="28"/>
          <w:szCs w:val="28"/>
        </w:rPr>
        <w:t>6</w:t>
      </w:r>
      <w:r w:rsidRPr="00AE4F6B">
        <w:rPr>
          <w:color w:val="000000"/>
          <w:sz w:val="28"/>
          <w:szCs w:val="28"/>
        </w:rPr>
        <w:t xml:space="preserve"> год </w:t>
      </w:r>
    </w:p>
    <w:tbl>
      <w:tblPr>
        <w:tblW w:w="15680" w:type="dxa"/>
        <w:tblInd w:w="-67" w:type="dxa"/>
        <w:tblLayout w:type="fixed"/>
        <w:tblCellMar>
          <w:left w:w="75" w:type="dxa"/>
          <w:right w:w="75" w:type="dxa"/>
        </w:tblCellMar>
        <w:tblLook w:val="04A0" w:firstRow="1" w:lastRow="0" w:firstColumn="1" w:lastColumn="0" w:noHBand="0" w:noVBand="1"/>
      </w:tblPr>
      <w:tblGrid>
        <w:gridCol w:w="691"/>
        <w:gridCol w:w="4696"/>
        <w:gridCol w:w="1335"/>
        <w:gridCol w:w="1275"/>
        <w:gridCol w:w="2268"/>
        <w:gridCol w:w="992"/>
        <w:gridCol w:w="1134"/>
        <w:gridCol w:w="1218"/>
        <w:gridCol w:w="993"/>
        <w:gridCol w:w="1078"/>
      </w:tblGrid>
      <w:tr w:rsidR="00B179D8" w:rsidRPr="002A5EE9" w:rsidTr="00F92D6E">
        <w:trPr>
          <w:trHeight w:val="448"/>
          <w:tblHeader/>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2A5EE9" w:rsidRDefault="00B179D8" w:rsidP="00A96347">
            <w:pPr>
              <w:widowControl w:val="0"/>
              <w:jc w:val="center"/>
              <w:rPr>
                <w:color w:val="000000"/>
                <w:sz w:val="24"/>
                <w:szCs w:val="24"/>
              </w:rPr>
            </w:pPr>
            <w:r w:rsidRPr="002A5EE9">
              <w:rPr>
                <w:color w:val="000000"/>
                <w:sz w:val="24"/>
                <w:szCs w:val="24"/>
              </w:rPr>
              <w:t>№ п/п</w:t>
            </w:r>
          </w:p>
        </w:tc>
        <w:tc>
          <w:tcPr>
            <w:tcW w:w="469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2A5EE9" w:rsidRDefault="00B179D8" w:rsidP="009A4EAF">
            <w:pPr>
              <w:widowControl w:val="0"/>
              <w:jc w:val="center"/>
              <w:rPr>
                <w:color w:val="000000"/>
                <w:sz w:val="24"/>
                <w:szCs w:val="24"/>
              </w:rPr>
            </w:pPr>
            <w:r w:rsidRPr="002A5EE9">
              <w:rPr>
                <w:color w:val="000000"/>
                <w:sz w:val="24"/>
                <w:szCs w:val="24"/>
              </w:rPr>
              <w:t xml:space="preserve">Наименование структурного элемента муниципальной (комплексной) программы </w:t>
            </w:r>
            <w:r w:rsidR="00BD5D50" w:rsidRPr="002A5EE9">
              <w:rPr>
                <w:color w:val="000000"/>
                <w:sz w:val="24"/>
                <w:szCs w:val="24"/>
              </w:rPr>
              <w:t>Краснодонец</w:t>
            </w:r>
            <w:r w:rsidR="00DD4CE1" w:rsidRPr="002A5EE9">
              <w:rPr>
                <w:color w:val="000000"/>
                <w:sz w:val="24"/>
                <w:szCs w:val="24"/>
              </w:rPr>
              <w:t>кого</w:t>
            </w:r>
            <w:r w:rsidRPr="002A5EE9">
              <w:rPr>
                <w:color w:val="000000"/>
                <w:sz w:val="24"/>
                <w:szCs w:val="24"/>
              </w:rPr>
              <w:t xml:space="preserve"> сельского поселения, мероприятия (результата), контрольной точки</w:t>
            </w:r>
          </w:p>
          <w:p w:rsidR="00B179D8" w:rsidRPr="002A5EE9" w:rsidRDefault="00B179D8" w:rsidP="009A4EAF">
            <w:pPr>
              <w:widowControl w:val="0"/>
              <w:jc w:val="center"/>
              <w:rPr>
                <w:color w:val="000000"/>
                <w:sz w:val="24"/>
                <w:szCs w:val="24"/>
              </w:rPr>
            </w:pPr>
          </w:p>
        </w:tc>
        <w:tc>
          <w:tcPr>
            <w:tcW w:w="261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2A5EE9" w:rsidRDefault="00B179D8" w:rsidP="009A4EAF">
            <w:pPr>
              <w:widowControl w:val="0"/>
              <w:jc w:val="center"/>
              <w:rPr>
                <w:color w:val="000000"/>
                <w:sz w:val="24"/>
                <w:szCs w:val="24"/>
              </w:rPr>
            </w:pPr>
            <w:r w:rsidRPr="002A5EE9">
              <w:rPr>
                <w:color w:val="000000"/>
                <w:sz w:val="24"/>
                <w:szCs w:val="24"/>
              </w:rPr>
              <w:t>Срок реализации</w:t>
            </w: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2A5EE9" w:rsidRDefault="00B179D8" w:rsidP="009A4EAF">
            <w:pPr>
              <w:widowControl w:val="0"/>
              <w:ind w:left="-74"/>
              <w:jc w:val="center"/>
              <w:rPr>
                <w:color w:val="000000"/>
                <w:sz w:val="24"/>
                <w:szCs w:val="24"/>
              </w:rPr>
            </w:pPr>
            <w:r w:rsidRPr="002A5EE9">
              <w:rPr>
                <w:color w:val="000000"/>
                <w:sz w:val="24"/>
                <w:szCs w:val="24"/>
              </w:rPr>
              <w:t>Ответственный исполнитель</w:t>
            </w:r>
          </w:p>
          <w:p w:rsidR="00B179D8" w:rsidRPr="002A5EE9" w:rsidRDefault="00B179D8" w:rsidP="009A4EAF">
            <w:pPr>
              <w:widowControl w:val="0"/>
              <w:ind w:left="-74"/>
              <w:jc w:val="center"/>
              <w:rPr>
                <w:color w:val="000000"/>
                <w:sz w:val="24"/>
                <w:szCs w:val="24"/>
              </w:rPr>
            </w:pPr>
            <w:r w:rsidRPr="002A5EE9">
              <w:rPr>
                <w:color w:val="000000"/>
                <w:sz w:val="24"/>
                <w:szCs w:val="24"/>
              </w:rPr>
              <w:t>(должность, ФИО)</w:t>
            </w:r>
          </w:p>
        </w:tc>
        <w:tc>
          <w:tcPr>
            <w:tcW w:w="5415" w:type="dxa"/>
            <w:gridSpan w:val="5"/>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2A5EE9" w:rsidRDefault="00B179D8" w:rsidP="009A4EAF">
            <w:pPr>
              <w:widowControl w:val="0"/>
              <w:jc w:val="center"/>
              <w:rPr>
                <w:color w:val="000000"/>
                <w:sz w:val="24"/>
                <w:szCs w:val="24"/>
              </w:rPr>
            </w:pPr>
            <w:r w:rsidRPr="002A5EE9">
              <w:rPr>
                <w:color w:val="000000"/>
                <w:sz w:val="24"/>
                <w:szCs w:val="24"/>
              </w:rPr>
              <w:t>Объем расходов, (тыс. рублей)</w:t>
            </w:r>
          </w:p>
        </w:tc>
      </w:tr>
      <w:tr w:rsidR="00B81919" w:rsidRPr="002A5EE9" w:rsidTr="00F92D6E">
        <w:trPr>
          <w:trHeight w:val="1211"/>
          <w:tblHead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2A5EE9" w:rsidRDefault="00B81919" w:rsidP="00A96347">
            <w:pPr>
              <w:spacing w:after="200" w:line="276" w:lineRule="auto"/>
              <w:rPr>
                <w:color w:val="000000"/>
                <w:sz w:val="24"/>
                <w:szCs w:val="24"/>
              </w:rPr>
            </w:pPr>
          </w:p>
        </w:tc>
        <w:tc>
          <w:tcPr>
            <w:tcW w:w="469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2A5EE9" w:rsidRDefault="00B81919" w:rsidP="009A4EAF">
            <w:pPr>
              <w:spacing w:after="200" w:line="276" w:lineRule="auto"/>
              <w:jc w:val="center"/>
              <w:rPr>
                <w:color w:val="000000"/>
                <w:sz w:val="24"/>
                <w:szCs w:val="24"/>
              </w:rPr>
            </w:pP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2A5EE9" w:rsidRDefault="00B81919" w:rsidP="009A4EAF">
            <w:pPr>
              <w:widowControl w:val="0"/>
              <w:jc w:val="center"/>
              <w:rPr>
                <w:color w:val="000000"/>
                <w:sz w:val="24"/>
                <w:szCs w:val="24"/>
              </w:rPr>
            </w:pPr>
            <w:r w:rsidRPr="002A5EE9">
              <w:rPr>
                <w:color w:val="000000"/>
                <w:sz w:val="24"/>
                <w:szCs w:val="24"/>
              </w:rPr>
              <w:t>начало</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2A5EE9" w:rsidRDefault="00B81919" w:rsidP="009A4EAF">
            <w:pPr>
              <w:widowControl w:val="0"/>
              <w:jc w:val="center"/>
              <w:rPr>
                <w:color w:val="000000"/>
                <w:sz w:val="24"/>
                <w:szCs w:val="24"/>
              </w:rPr>
            </w:pPr>
            <w:r w:rsidRPr="002A5EE9">
              <w:rPr>
                <w:color w:val="000000"/>
                <w:sz w:val="24"/>
                <w:szCs w:val="24"/>
              </w:rPr>
              <w:t>окончание</w:t>
            </w: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2A5EE9" w:rsidRDefault="00B81919" w:rsidP="009A4EAF">
            <w:pPr>
              <w:spacing w:after="200" w:line="276" w:lineRule="auto"/>
              <w:jc w:val="center"/>
              <w:rPr>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2A5EE9" w:rsidRDefault="00B81919" w:rsidP="009A4EAF">
            <w:pPr>
              <w:widowControl w:val="0"/>
              <w:jc w:val="center"/>
              <w:rPr>
                <w:color w:val="000000"/>
                <w:sz w:val="24"/>
                <w:szCs w:val="24"/>
              </w:rPr>
            </w:pPr>
            <w:r w:rsidRPr="002A5EE9">
              <w:rPr>
                <w:color w:val="000000"/>
                <w:sz w:val="24"/>
                <w:szCs w:val="24"/>
              </w:rPr>
              <w:t>всего</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2A5EE9" w:rsidRDefault="00B81919" w:rsidP="009A4EAF">
            <w:pPr>
              <w:widowControl w:val="0"/>
              <w:jc w:val="center"/>
              <w:rPr>
                <w:color w:val="000000"/>
                <w:sz w:val="24"/>
                <w:szCs w:val="24"/>
              </w:rPr>
            </w:pPr>
            <w:r w:rsidRPr="002A5EE9">
              <w:rPr>
                <w:color w:val="000000"/>
                <w:sz w:val="24"/>
                <w:szCs w:val="24"/>
              </w:rPr>
              <w:t>областной</w:t>
            </w:r>
            <w:r w:rsidRPr="002A5EE9">
              <w:rPr>
                <w:color w:val="000000"/>
                <w:sz w:val="24"/>
                <w:szCs w:val="24"/>
              </w:rPr>
              <w:br/>
              <w:t>бюджет</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2A5EE9" w:rsidRDefault="00B81919" w:rsidP="009A4EAF">
            <w:pPr>
              <w:widowControl w:val="0"/>
              <w:jc w:val="center"/>
              <w:rPr>
                <w:color w:val="000000"/>
                <w:sz w:val="24"/>
                <w:szCs w:val="24"/>
              </w:rPr>
            </w:pPr>
            <w:r w:rsidRPr="002A5EE9">
              <w:rPr>
                <w:color w:val="000000"/>
                <w:sz w:val="24"/>
                <w:szCs w:val="24"/>
              </w:rPr>
              <w:t>федеральный</w:t>
            </w:r>
            <w:r w:rsidRPr="002A5EE9">
              <w:rPr>
                <w:color w:val="000000"/>
                <w:sz w:val="24"/>
                <w:szCs w:val="24"/>
              </w:rPr>
              <w:br/>
              <w:t>бюджет</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2A5EE9" w:rsidRDefault="00B81919" w:rsidP="009A4EAF">
            <w:pPr>
              <w:widowControl w:val="0"/>
              <w:jc w:val="center"/>
              <w:rPr>
                <w:color w:val="000000"/>
                <w:sz w:val="24"/>
                <w:szCs w:val="24"/>
              </w:rPr>
            </w:pPr>
            <w:r w:rsidRPr="002A5EE9">
              <w:rPr>
                <w:color w:val="000000"/>
                <w:sz w:val="24"/>
                <w:szCs w:val="24"/>
              </w:rPr>
              <w:t>местный бюджет</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2A5EE9" w:rsidRDefault="00B81919" w:rsidP="009A4EAF">
            <w:pPr>
              <w:spacing w:after="200" w:line="276" w:lineRule="auto"/>
              <w:jc w:val="center"/>
              <w:rPr>
                <w:color w:val="000000"/>
                <w:sz w:val="24"/>
                <w:szCs w:val="24"/>
              </w:rPr>
            </w:pPr>
            <w:r w:rsidRPr="002A5EE9">
              <w:rPr>
                <w:color w:val="000000"/>
                <w:sz w:val="24"/>
                <w:szCs w:val="24"/>
              </w:rPr>
              <w:t>внебюд-жетные</w:t>
            </w:r>
            <w:r w:rsidRPr="002A5EE9">
              <w:rPr>
                <w:color w:val="000000"/>
                <w:sz w:val="24"/>
                <w:szCs w:val="24"/>
              </w:rPr>
              <w:br/>
              <w:t>источники</w:t>
            </w:r>
          </w:p>
        </w:tc>
      </w:tr>
      <w:tr w:rsidR="00B81919" w:rsidRPr="002A5EE9" w:rsidTr="00F92D6E">
        <w:trPr>
          <w:trHeight w:val="297"/>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2A5EE9" w:rsidRDefault="00B81919" w:rsidP="009A4EAF">
            <w:pPr>
              <w:widowControl w:val="0"/>
              <w:jc w:val="center"/>
              <w:rPr>
                <w:color w:val="000000"/>
                <w:sz w:val="24"/>
                <w:szCs w:val="24"/>
              </w:rPr>
            </w:pPr>
            <w:r w:rsidRPr="002A5EE9">
              <w:rPr>
                <w:color w:val="000000"/>
                <w:sz w:val="24"/>
                <w:szCs w:val="24"/>
              </w:rPr>
              <w:t>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2A5EE9" w:rsidRDefault="00B81919" w:rsidP="009A4EAF">
            <w:pPr>
              <w:widowControl w:val="0"/>
              <w:jc w:val="center"/>
              <w:rPr>
                <w:color w:val="000000"/>
                <w:sz w:val="24"/>
                <w:szCs w:val="24"/>
              </w:rPr>
            </w:pPr>
            <w:r w:rsidRPr="002A5EE9">
              <w:rPr>
                <w:color w:val="000000"/>
                <w:sz w:val="24"/>
                <w:szCs w:val="24"/>
              </w:rPr>
              <w:t>2</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2A5EE9" w:rsidRDefault="00B81919" w:rsidP="009A4EAF">
            <w:pPr>
              <w:widowControl w:val="0"/>
              <w:jc w:val="center"/>
              <w:rPr>
                <w:color w:val="000000"/>
                <w:sz w:val="24"/>
                <w:szCs w:val="24"/>
              </w:rPr>
            </w:pPr>
            <w:r w:rsidRPr="002A5EE9">
              <w:rPr>
                <w:color w:val="000000"/>
                <w:sz w:val="24"/>
                <w:szCs w:val="24"/>
              </w:rPr>
              <w:t>3</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2A5EE9" w:rsidRDefault="00B81919" w:rsidP="009A4EAF">
            <w:pPr>
              <w:widowControl w:val="0"/>
              <w:jc w:val="center"/>
              <w:rPr>
                <w:color w:val="000000"/>
                <w:sz w:val="24"/>
                <w:szCs w:val="24"/>
              </w:rPr>
            </w:pPr>
            <w:r w:rsidRPr="002A5EE9">
              <w:rPr>
                <w:color w:val="000000"/>
                <w:sz w:val="24"/>
                <w:szCs w:val="24"/>
              </w:rPr>
              <w:t>4</w:t>
            </w: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2A5EE9" w:rsidRDefault="00B81919" w:rsidP="009A4EAF">
            <w:pPr>
              <w:widowControl w:val="0"/>
              <w:jc w:val="center"/>
              <w:rPr>
                <w:color w:val="000000"/>
                <w:sz w:val="24"/>
                <w:szCs w:val="24"/>
              </w:rPr>
            </w:pPr>
            <w:r w:rsidRPr="002A5EE9">
              <w:rPr>
                <w:color w:val="000000"/>
                <w:sz w:val="24"/>
                <w:szCs w:val="24"/>
              </w:rPr>
              <w:t>5</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2A5EE9" w:rsidRDefault="00B81919" w:rsidP="009A4EAF">
            <w:pPr>
              <w:widowControl w:val="0"/>
              <w:jc w:val="center"/>
              <w:rPr>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2A5EE9" w:rsidRDefault="00B81919" w:rsidP="009A4EAF">
            <w:pPr>
              <w:widowControl w:val="0"/>
              <w:jc w:val="center"/>
              <w:rPr>
                <w:color w:val="000000"/>
                <w:sz w:val="24"/>
                <w:szCs w:val="24"/>
              </w:rPr>
            </w:pPr>
            <w:r w:rsidRPr="002A5EE9">
              <w:rPr>
                <w:color w:val="000000"/>
                <w:sz w:val="24"/>
                <w:szCs w:val="24"/>
              </w:rPr>
              <w:t>6</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2A5EE9" w:rsidRDefault="00B81919" w:rsidP="009A4EAF">
            <w:pPr>
              <w:widowControl w:val="0"/>
              <w:jc w:val="center"/>
              <w:rPr>
                <w:color w:val="000000"/>
                <w:sz w:val="24"/>
                <w:szCs w:val="24"/>
              </w:rPr>
            </w:pPr>
            <w:r w:rsidRPr="002A5EE9">
              <w:rPr>
                <w:color w:val="000000"/>
                <w:sz w:val="24"/>
                <w:szCs w:val="24"/>
              </w:rPr>
              <w:t>7</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2A5EE9" w:rsidRDefault="00B81919" w:rsidP="009A4EAF">
            <w:pPr>
              <w:widowControl w:val="0"/>
              <w:jc w:val="center"/>
              <w:rPr>
                <w:color w:val="000000"/>
                <w:sz w:val="24"/>
                <w:szCs w:val="24"/>
              </w:rPr>
            </w:pPr>
            <w:r w:rsidRPr="002A5EE9">
              <w:rPr>
                <w:color w:val="000000"/>
                <w:sz w:val="24"/>
                <w:szCs w:val="24"/>
              </w:rPr>
              <w:t>8</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2A5EE9" w:rsidRDefault="00B81919" w:rsidP="009A4EAF">
            <w:pPr>
              <w:spacing w:after="200" w:line="276" w:lineRule="auto"/>
              <w:jc w:val="center"/>
              <w:rPr>
                <w:color w:val="000000"/>
                <w:sz w:val="24"/>
                <w:szCs w:val="24"/>
              </w:rPr>
            </w:pPr>
            <w:r w:rsidRPr="002A5EE9">
              <w:rPr>
                <w:color w:val="000000"/>
                <w:sz w:val="24"/>
                <w:szCs w:val="24"/>
              </w:rPr>
              <w:t>9</w:t>
            </w:r>
          </w:p>
        </w:tc>
      </w:tr>
      <w:tr w:rsidR="001C2B32" w:rsidRPr="002A5EE9" w:rsidTr="00F92D6E">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widowControl w:val="0"/>
              <w:jc w:val="center"/>
              <w:rPr>
                <w:color w:val="000000"/>
                <w:sz w:val="24"/>
                <w:szCs w:val="24"/>
              </w:rPr>
            </w:pPr>
            <w:r w:rsidRPr="002A5EE9">
              <w:rPr>
                <w:color w:val="000000"/>
                <w:sz w:val="24"/>
                <w:szCs w:val="24"/>
              </w:rPr>
              <w:t>1.</w:t>
            </w:r>
          </w:p>
        </w:tc>
        <w:tc>
          <w:tcPr>
            <w:tcW w:w="46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1C2B32" w:rsidRPr="002A5EE9" w:rsidRDefault="00BD256A" w:rsidP="001923C3">
            <w:pPr>
              <w:jc w:val="center"/>
              <w:rPr>
                <w:sz w:val="24"/>
                <w:szCs w:val="24"/>
              </w:rPr>
            </w:pPr>
            <w:r w:rsidRPr="002A5EE9">
              <w:rPr>
                <w:sz w:val="24"/>
                <w:szCs w:val="24"/>
              </w:rPr>
              <w:t>Комплекс процессных мероприятий «Энергосбережение и повышение энергетической эффективности в муниципальных учреждениях»</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F92D6E" w:rsidP="00F92D6E">
            <w:pPr>
              <w:widowControl w:val="0"/>
              <w:rPr>
                <w:color w:val="000000"/>
                <w:sz w:val="24"/>
                <w:szCs w:val="24"/>
              </w:rPr>
            </w:pPr>
            <w:r>
              <w:rPr>
                <w:color w:val="000000"/>
                <w:sz w:val="24"/>
                <w:szCs w:val="24"/>
              </w:rPr>
              <w:t>12</w:t>
            </w:r>
            <w:r w:rsidR="001C2B32" w:rsidRPr="002A5EE9">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F92D6E">
            <w:pPr>
              <w:widowControl w:val="0"/>
              <w:jc w:val="center"/>
              <w:rPr>
                <w:color w:val="000000"/>
                <w:sz w:val="24"/>
                <w:szCs w:val="24"/>
              </w:rPr>
            </w:pPr>
            <w:r w:rsidRPr="002A5EE9">
              <w:rPr>
                <w:color w:val="000000"/>
                <w:sz w:val="24"/>
                <w:szCs w:val="24"/>
              </w:rPr>
              <w:t>31.12.202</w:t>
            </w:r>
            <w:r w:rsidR="00F92D6E">
              <w:rPr>
                <w:color w:val="000000"/>
                <w:sz w:val="24"/>
                <w:szCs w:val="24"/>
              </w:rPr>
              <w:t>6</w:t>
            </w: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widowControl w:val="0"/>
              <w:jc w:val="center"/>
              <w:rPr>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BD256A" w:rsidP="001C2B32">
            <w:pPr>
              <w:widowControl w:val="0"/>
              <w:jc w:val="center"/>
              <w:rPr>
                <w:color w:val="000000"/>
                <w:sz w:val="24"/>
                <w:szCs w:val="24"/>
              </w:rPr>
            </w:pPr>
            <w:r w:rsidRPr="002A5EE9">
              <w:rPr>
                <w:color w:val="000000"/>
                <w:sz w:val="24"/>
                <w:szCs w:val="24"/>
              </w:rPr>
              <w:t>10,2</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widowControl w:val="0"/>
              <w:jc w:val="center"/>
              <w:rPr>
                <w:color w:val="000000"/>
                <w:sz w:val="24"/>
                <w:szCs w:val="24"/>
              </w:rPr>
            </w:pPr>
            <w:r w:rsidRPr="002A5EE9">
              <w:rPr>
                <w:color w:val="000000"/>
                <w:sz w:val="24"/>
                <w:szCs w:val="24"/>
              </w:rPr>
              <w:t>0</w:t>
            </w:r>
            <w:r w:rsidR="00BD256A" w:rsidRPr="002A5EE9">
              <w:rPr>
                <w:color w:val="000000"/>
                <w:sz w:val="24"/>
                <w:szCs w:val="24"/>
              </w:rPr>
              <w:t>,0</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widowControl w:val="0"/>
              <w:jc w:val="center"/>
              <w:rPr>
                <w:color w:val="000000"/>
                <w:sz w:val="24"/>
                <w:szCs w:val="24"/>
              </w:rPr>
            </w:pPr>
            <w:r w:rsidRPr="002A5EE9">
              <w:rPr>
                <w:color w:val="000000"/>
                <w:sz w:val="24"/>
                <w:szCs w:val="24"/>
              </w:rPr>
              <w:t>0</w:t>
            </w:r>
            <w:r w:rsidR="00BD256A" w:rsidRPr="002A5EE9">
              <w:rPr>
                <w:color w:val="000000"/>
                <w:sz w:val="24"/>
                <w:szCs w:val="24"/>
              </w:rPr>
              <w:t>,0</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BD256A" w:rsidP="001C2B32">
            <w:pPr>
              <w:widowControl w:val="0"/>
              <w:jc w:val="center"/>
              <w:rPr>
                <w:color w:val="000000"/>
                <w:sz w:val="24"/>
                <w:szCs w:val="24"/>
              </w:rPr>
            </w:pPr>
            <w:r w:rsidRPr="002A5EE9">
              <w:rPr>
                <w:color w:val="000000"/>
                <w:sz w:val="24"/>
                <w:szCs w:val="24"/>
              </w:rPr>
              <w:t>10,2</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spacing w:after="200" w:line="276" w:lineRule="auto"/>
              <w:jc w:val="center"/>
              <w:rPr>
                <w:color w:val="000000"/>
                <w:sz w:val="24"/>
                <w:szCs w:val="24"/>
              </w:rPr>
            </w:pPr>
            <w:r w:rsidRPr="002A5EE9">
              <w:rPr>
                <w:color w:val="000000"/>
                <w:sz w:val="24"/>
                <w:szCs w:val="24"/>
              </w:rPr>
              <w:t>0</w:t>
            </w:r>
            <w:r w:rsidR="00BD256A" w:rsidRPr="002A5EE9">
              <w:rPr>
                <w:color w:val="000000"/>
                <w:sz w:val="24"/>
                <w:szCs w:val="24"/>
              </w:rPr>
              <w:t>,0</w:t>
            </w:r>
          </w:p>
        </w:tc>
      </w:tr>
      <w:tr w:rsidR="001C2B32" w:rsidRPr="002A5EE9" w:rsidTr="00F92D6E">
        <w:trPr>
          <w:trHeight w:val="539"/>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jc w:val="both"/>
              <w:rPr>
                <w:sz w:val="24"/>
                <w:szCs w:val="24"/>
              </w:rPr>
            </w:pPr>
            <w:r w:rsidRPr="002A5EE9">
              <w:rPr>
                <w:sz w:val="24"/>
                <w:szCs w:val="24"/>
              </w:rPr>
              <w:t>1.1.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923C3" w:rsidP="00BD256A">
            <w:pPr>
              <w:jc w:val="both"/>
              <w:rPr>
                <w:sz w:val="24"/>
                <w:szCs w:val="24"/>
              </w:rPr>
            </w:pPr>
            <w:r w:rsidRPr="002A5EE9">
              <w:rPr>
                <w:sz w:val="24"/>
                <w:szCs w:val="24"/>
              </w:rPr>
              <w:t>Мероприятие (результат) 1.</w:t>
            </w:r>
            <w:r w:rsidR="00BD256A" w:rsidRPr="002A5EE9">
              <w:rPr>
                <w:sz w:val="24"/>
                <w:szCs w:val="24"/>
              </w:rPr>
              <w:t>1</w:t>
            </w:r>
            <w:r w:rsidRPr="002A5EE9">
              <w:rPr>
                <w:sz w:val="24"/>
                <w:szCs w:val="24"/>
              </w:rPr>
              <w:t>. «Замена ламп накаливания и других неэффективных элементов систем освещения, в том числе светильников, на энергосберегающие (в том числе не менее 30 процентов от объема на основе светодиодов»</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F92D6E" w:rsidP="00F92D6E">
            <w:pPr>
              <w:widowControl w:val="0"/>
              <w:rPr>
                <w:color w:val="000000"/>
                <w:sz w:val="24"/>
                <w:szCs w:val="24"/>
              </w:rPr>
            </w:pPr>
            <w:r>
              <w:rPr>
                <w:color w:val="000000"/>
                <w:sz w:val="24"/>
                <w:szCs w:val="24"/>
              </w:rPr>
              <w:t>12</w:t>
            </w:r>
            <w:r w:rsidR="001C2B32" w:rsidRPr="002A5EE9">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923C3" w:rsidP="00F92D6E">
            <w:pPr>
              <w:jc w:val="center"/>
              <w:rPr>
                <w:sz w:val="24"/>
                <w:szCs w:val="24"/>
              </w:rPr>
            </w:pPr>
            <w:r w:rsidRPr="002A5EE9">
              <w:rPr>
                <w:sz w:val="24"/>
                <w:szCs w:val="24"/>
              </w:rPr>
              <w:t>31.12.202</w:t>
            </w:r>
            <w:r w:rsidR="00F92D6E">
              <w:rPr>
                <w:sz w:val="24"/>
                <w:szCs w:val="24"/>
              </w:rPr>
              <w:t>6</w:t>
            </w: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jc w:val="both"/>
              <w:rPr>
                <w:sz w:val="24"/>
                <w:szCs w:val="24"/>
              </w:rPr>
            </w:pPr>
            <w:r w:rsidRPr="002A5EE9">
              <w:rPr>
                <w:sz w:val="24"/>
                <w:szCs w:val="24"/>
              </w:rPr>
              <w:t>специалист по муниципальному хозяйству 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BD256A" w:rsidP="001C2B32">
            <w:pPr>
              <w:spacing w:after="200" w:line="276" w:lineRule="auto"/>
              <w:jc w:val="center"/>
              <w:rPr>
                <w:color w:val="000000"/>
                <w:sz w:val="24"/>
                <w:szCs w:val="24"/>
              </w:rPr>
            </w:pPr>
            <w:r w:rsidRPr="002A5EE9">
              <w:rPr>
                <w:color w:val="000000"/>
                <w:sz w:val="24"/>
                <w:szCs w:val="24"/>
              </w:rPr>
              <w:t>10,2</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BD256A" w:rsidP="001C2B32">
            <w:pPr>
              <w:spacing w:after="200" w:line="276" w:lineRule="auto"/>
              <w:jc w:val="center"/>
              <w:rPr>
                <w:color w:val="000000"/>
                <w:sz w:val="24"/>
                <w:szCs w:val="24"/>
              </w:rPr>
            </w:pPr>
            <w:r w:rsidRPr="002A5EE9">
              <w:rPr>
                <w:color w:val="000000"/>
                <w:sz w:val="24"/>
                <w:szCs w:val="24"/>
              </w:rPr>
              <w:t>10,2</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spacing w:after="200" w:line="276" w:lineRule="auto"/>
              <w:jc w:val="center"/>
              <w:rPr>
                <w:color w:val="000000"/>
                <w:sz w:val="24"/>
                <w:szCs w:val="24"/>
              </w:rPr>
            </w:pPr>
            <w:r w:rsidRPr="002A5EE9">
              <w:rPr>
                <w:color w:val="000000"/>
                <w:sz w:val="24"/>
                <w:szCs w:val="24"/>
              </w:rPr>
              <w:t>Х</w:t>
            </w:r>
          </w:p>
        </w:tc>
      </w:tr>
      <w:tr w:rsidR="001C2B32" w:rsidRPr="002A5EE9" w:rsidTr="00F92D6E">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jc w:val="both"/>
              <w:rPr>
                <w:sz w:val="24"/>
                <w:szCs w:val="24"/>
              </w:rPr>
            </w:pPr>
            <w:r w:rsidRPr="002A5EE9">
              <w:rPr>
                <w:sz w:val="24"/>
                <w:szCs w:val="24"/>
              </w:rPr>
              <w:t>1.1.1.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923C3" w:rsidP="00BD256A">
            <w:pPr>
              <w:jc w:val="both"/>
              <w:rPr>
                <w:sz w:val="24"/>
                <w:szCs w:val="24"/>
              </w:rPr>
            </w:pPr>
            <w:r w:rsidRPr="002A5EE9">
              <w:rPr>
                <w:sz w:val="24"/>
                <w:szCs w:val="24"/>
              </w:rPr>
              <w:t>Контрольная точка 1.</w:t>
            </w:r>
            <w:r w:rsidR="00BD256A" w:rsidRPr="002A5EE9">
              <w:rPr>
                <w:sz w:val="24"/>
                <w:szCs w:val="24"/>
              </w:rPr>
              <w:t>1</w:t>
            </w:r>
            <w:r w:rsidRPr="002A5EE9">
              <w:rPr>
                <w:sz w:val="24"/>
                <w:szCs w:val="24"/>
              </w:rPr>
              <w:t>.1. Заключение контракта на оказание услуг</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F92D6E" w:rsidP="00F92D6E">
            <w:pPr>
              <w:widowControl w:val="0"/>
              <w:jc w:val="center"/>
              <w:rPr>
                <w:color w:val="000000"/>
                <w:sz w:val="24"/>
                <w:szCs w:val="24"/>
              </w:rPr>
            </w:pPr>
            <w:r>
              <w:rPr>
                <w:color w:val="000000"/>
                <w:sz w:val="24"/>
                <w:szCs w:val="24"/>
              </w:rPr>
              <w:t>12</w:t>
            </w:r>
            <w:r w:rsidR="001923C3" w:rsidRPr="002A5EE9">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923C3" w:rsidP="00F92D6E">
            <w:pPr>
              <w:jc w:val="both"/>
              <w:rPr>
                <w:sz w:val="24"/>
                <w:szCs w:val="24"/>
              </w:rPr>
            </w:pPr>
            <w:r w:rsidRPr="002A5EE9">
              <w:rPr>
                <w:sz w:val="24"/>
                <w:szCs w:val="24"/>
              </w:rPr>
              <w:t>31.12.202</w:t>
            </w:r>
            <w:r w:rsidR="00F92D6E">
              <w:rPr>
                <w:sz w:val="24"/>
                <w:szCs w:val="24"/>
              </w:rPr>
              <w:t>6</w:t>
            </w: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jc w:val="both"/>
              <w:rPr>
                <w:sz w:val="24"/>
                <w:szCs w:val="24"/>
              </w:rPr>
            </w:pPr>
            <w:r w:rsidRPr="002A5EE9">
              <w:rPr>
                <w:sz w:val="24"/>
                <w:szCs w:val="24"/>
              </w:rPr>
              <w:t xml:space="preserve">специалист по муниципальному хозяйству </w:t>
            </w:r>
            <w:r w:rsidRPr="002A5EE9">
              <w:rPr>
                <w:sz w:val="24"/>
                <w:szCs w:val="24"/>
              </w:rPr>
              <w:lastRenderedPageBreak/>
              <w:t>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spacing w:after="200" w:line="276" w:lineRule="auto"/>
              <w:jc w:val="center"/>
              <w:rPr>
                <w:color w:val="000000"/>
                <w:sz w:val="24"/>
                <w:szCs w:val="24"/>
              </w:rPr>
            </w:pPr>
            <w:r w:rsidRPr="002A5EE9">
              <w:rPr>
                <w:color w:val="000000"/>
                <w:sz w:val="24"/>
                <w:szCs w:val="24"/>
              </w:rPr>
              <w:lastRenderedPageBreak/>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spacing w:after="200" w:line="276" w:lineRule="auto"/>
              <w:jc w:val="center"/>
              <w:rPr>
                <w:color w:val="000000"/>
                <w:sz w:val="24"/>
                <w:szCs w:val="24"/>
              </w:rPr>
            </w:pPr>
            <w:r w:rsidRPr="002A5EE9">
              <w:rPr>
                <w:color w:val="000000"/>
                <w:sz w:val="24"/>
                <w:szCs w:val="24"/>
              </w:rPr>
              <w:t>Х</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spacing w:after="200" w:line="276" w:lineRule="auto"/>
              <w:jc w:val="center"/>
              <w:rPr>
                <w:color w:val="000000"/>
                <w:sz w:val="24"/>
                <w:szCs w:val="24"/>
              </w:rPr>
            </w:pPr>
            <w:r w:rsidRPr="002A5EE9">
              <w:rPr>
                <w:color w:val="000000"/>
                <w:sz w:val="24"/>
                <w:szCs w:val="24"/>
              </w:rPr>
              <w:t>Х</w:t>
            </w:r>
          </w:p>
        </w:tc>
      </w:tr>
      <w:tr w:rsidR="001923C3" w:rsidRPr="002A5EE9" w:rsidTr="00F92D6E">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923C3" w:rsidRPr="002A5EE9" w:rsidRDefault="001923C3" w:rsidP="001923C3">
            <w:pPr>
              <w:jc w:val="both"/>
              <w:rPr>
                <w:sz w:val="24"/>
                <w:szCs w:val="24"/>
              </w:rPr>
            </w:pPr>
            <w:r w:rsidRPr="002A5EE9">
              <w:rPr>
                <w:sz w:val="24"/>
                <w:szCs w:val="24"/>
              </w:rPr>
              <w:t>1.1.2.</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923C3" w:rsidRPr="002A5EE9" w:rsidRDefault="001923C3" w:rsidP="00BD256A">
            <w:pPr>
              <w:jc w:val="both"/>
              <w:rPr>
                <w:sz w:val="24"/>
                <w:szCs w:val="24"/>
              </w:rPr>
            </w:pPr>
            <w:r w:rsidRPr="002A5EE9">
              <w:rPr>
                <w:sz w:val="24"/>
                <w:szCs w:val="24"/>
              </w:rPr>
              <w:t>Контрольная точка 1.</w:t>
            </w:r>
            <w:r w:rsidR="00BD256A" w:rsidRPr="002A5EE9">
              <w:rPr>
                <w:sz w:val="24"/>
                <w:szCs w:val="24"/>
              </w:rPr>
              <w:t>1</w:t>
            </w:r>
            <w:r w:rsidRPr="002A5EE9">
              <w:rPr>
                <w:sz w:val="24"/>
                <w:szCs w:val="24"/>
              </w:rPr>
              <w:t>.</w:t>
            </w:r>
            <w:r w:rsidR="00BD256A" w:rsidRPr="002A5EE9">
              <w:rPr>
                <w:sz w:val="24"/>
                <w:szCs w:val="24"/>
              </w:rPr>
              <w:t>2</w:t>
            </w:r>
            <w:r w:rsidRPr="002A5EE9">
              <w:rPr>
                <w:sz w:val="24"/>
                <w:szCs w:val="24"/>
              </w:rPr>
              <w:t xml:space="preserve"> Выполнение работ в соответствии с условиями контракта</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923C3" w:rsidRPr="002A5EE9" w:rsidRDefault="00F92D6E" w:rsidP="00F92D6E">
            <w:pPr>
              <w:widowControl w:val="0"/>
              <w:jc w:val="center"/>
              <w:rPr>
                <w:color w:val="000000"/>
                <w:sz w:val="24"/>
                <w:szCs w:val="24"/>
              </w:rPr>
            </w:pPr>
            <w:r>
              <w:rPr>
                <w:color w:val="000000"/>
                <w:sz w:val="24"/>
                <w:szCs w:val="24"/>
              </w:rPr>
              <w:t>12</w:t>
            </w:r>
            <w:r w:rsidR="001923C3" w:rsidRPr="002A5EE9">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923C3" w:rsidRPr="002A5EE9" w:rsidRDefault="001923C3" w:rsidP="00F92D6E">
            <w:pPr>
              <w:jc w:val="both"/>
              <w:rPr>
                <w:sz w:val="24"/>
                <w:szCs w:val="24"/>
              </w:rPr>
            </w:pPr>
            <w:r w:rsidRPr="002A5EE9">
              <w:rPr>
                <w:sz w:val="24"/>
                <w:szCs w:val="24"/>
              </w:rPr>
              <w:t>31.12.202</w:t>
            </w:r>
            <w:r w:rsidR="00F92D6E">
              <w:rPr>
                <w:sz w:val="24"/>
                <w:szCs w:val="24"/>
              </w:rPr>
              <w:t>6</w:t>
            </w: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923C3" w:rsidRPr="002A5EE9" w:rsidRDefault="001923C3" w:rsidP="001923C3">
            <w:pPr>
              <w:rPr>
                <w:sz w:val="24"/>
                <w:szCs w:val="24"/>
              </w:rPr>
            </w:pPr>
            <w:r w:rsidRPr="002A5EE9">
              <w:rPr>
                <w:sz w:val="24"/>
                <w:szCs w:val="24"/>
              </w:rPr>
              <w:t>специалист по муниципальному хозяйству 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923C3" w:rsidRPr="002A5EE9" w:rsidRDefault="001923C3" w:rsidP="001923C3">
            <w:pPr>
              <w:spacing w:after="200" w:line="276" w:lineRule="auto"/>
              <w:jc w:val="center"/>
              <w:rPr>
                <w:color w:val="000000"/>
                <w:sz w:val="24"/>
                <w:szCs w:val="24"/>
              </w:rPr>
            </w:pPr>
            <w:r w:rsidRPr="002A5EE9">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1923C3" w:rsidRPr="002A5EE9" w:rsidRDefault="001923C3" w:rsidP="001923C3">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923C3" w:rsidRPr="002A5EE9" w:rsidRDefault="001923C3" w:rsidP="001923C3">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1923C3" w:rsidRPr="002A5EE9" w:rsidRDefault="001923C3" w:rsidP="001923C3">
            <w:pPr>
              <w:spacing w:after="200" w:line="276" w:lineRule="auto"/>
              <w:jc w:val="center"/>
              <w:rPr>
                <w:color w:val="000000"/>
                <w:sz w:val="24"/>
                <w:szCs w:val="24"/>
              </w:rPr>
            </w:pPr>
            <w:r w:rsidRPr="002A5EE9">
              <w:rPr>
                <w:color w:val="000000"/>
                <w:sz w:val="24"/>
                <w:szCs w:val="24"/>
              </w:rPr>
              <w:t>Х</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923C3" w:rsidRPr="002A5EE9" w:rsidRDefault="001923C3" w:rsidP="001923C3">
            <w:pPr>
              <w:spacing w:after="200" w:line="276" w:lineRule="auto"/>
              <w:jc w:val="center"/>
              <w:rPr>
                <w:color w:val="000000"/>
                <w:sz w:val="24"/>
                <w:szCs w:val="24"/>
              </w:rPr>
            </w:pPr>
            <w:r w:rsidRPr="002A5EE9">
              <w:rPr>
                <w:color w:val="000000"/>
                <w:sz w:val="24"/>
                <w:szCs w:val="24"/>
              </w:rPr>
              <w:t>Х</w:t>
            </w:r>
          </w:p>
        </w:tc>
      </w:tr>
      <w:tr w:rsidR="001923C3" w:rsidRPr="002A5EE9" w:rsidTr="00F92D6E">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923C3" w:rsidRPr="002A5EE9" w:rsidRDefault="001923C3" w:rsidP="001923C3">
            <w:pPr>
              <w:jc w:val="both"/>
              <w:rPr>
                <w:sz w:val="24"/>
                <w:szCs w:val="24"/>
              </w:rPr>
            </w:pPr>
            <w:r w:rsidRPr="002A5EE9">
              <w:rPr>
                <w:sz w:val="24"/>
                <w:szCs w:val="24"/>
              </w:rPr>
              <w:t>1.1.3</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923C3" w:rsidRPr="002A5EE9" w:rsidRDefault="001923C3" w:rsidP="001923C3">
            <w:pPr>
              <w:jc w:val="both"/>
              <w:rPr>
                <w:sz w:val="24"/>
                <w:szCs w:val="24"/>
              </w:rPr>
            </w:pPr>
            <w:r w:rsidRPr="002A5EE9">
              <w:rPr>
                <w:sz w:val="24"/>
                <w:szCs w:val="24"/>
              </w:rPr>
              <w:t>Контрольная точка 1.1.3. «Произведена приемка поставленных товаров, выполненных работ, оказанных услуг»</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923C3" w:rsidRPr="002A5EE9" w:rsidRDefault="00F92D6E" w:rsidP="00F92D6E">
            <w:pPr>
              <w:widowControl w:val="0"/>
              <w:jc w:val="center"/>
              <w:rPr>
                <w:color w:val="000000"/>
                <w:sz w:val="24"/>
                <w:szCs w:val="24"/>
              </w:rPr>
            </w:pPr>
            <w:r>
              <w:rPr>
                <w:color w:val="000000"/>
                <w:sz w:val="24"/>
                <w:szCs w:val="24"/>
              </w:rPr>
              <w:t>12</w:t>
            </w:r>
            <w:r w:rsidR="001923C3" w:rsidRPr="002A5EE9">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923C3" w:rsidRPr="002A5EE9" w:rsidRDefault="001923C3" w:rsidP="00F92D6E">
            <w:pPr>
              <w:jc w:val="both"/>
              <w:rPr>
                <w:sz w:val="24"/>
                <w:szCs w:val="24"/>
              </w:rPr>
            </w:pPr>
            <w:r w:rsidRPr="002A5EE9">
              <w:rPr>
                <w:sz w:val="24"/>
                <w:szCs w:val="24"/>
              </w:rPr>
              <w:t>31.12.202</w:t>
            </w:r>
            <w:r w:rsidR="00F92D6E">
              <w:rPr>
                <w:sz w:val="24"/>
                <w:szCs w:val="24"/>
              </w:rPr>
              <w:t>6</w:t>
            </w: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923C3" w:rsidRPr="002A5EE9" w:rsidRDefault="001923C3" w:rsidP="001923C3">
            <w:pPr>
              <w:rPr>
                <w:sz w:val="24"/>
                <w:szCs w:val="24"/>
              </w:rPr>
            </w:pPr>
            <w:r w:rsidRPr="002A5EE9">
              <w:rPr>
                <w:sz w:val="24"/>
                <w:szCs w:val="24"/>
              </w:rPr>
              <w:t>специалист по муниципальному хозяйству 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923C3" w:rsidRPr="002A5EE9" w:rsidRDefault="001923C3" w:rsidP="001923C3">
            <w:pPr>
              <w:spacing w:after="200" w:line="276" w:lineRule="auto"/>
              <w:jc w:val="center"/>
              <w:rPr>
                <w:color w:val="000000"/>
                <w:sz w:val="24"/>
                <w:szCs w:val="24"/>
              </w:rPr>
            </w:pPr>
            <w:r w:rsidRPr="002A5EE9">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1923C3" w:rsidRPr="002A5EE9" w:rsidRDefault="001923C3" w:rsidP="001923C3">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923C3" w:rsidRPr="002A5EE9" w:rsidRDefault="001923C3" w:rsidP="001923C3">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1923C3" w:rsidRPr="002A5EE9" w:rsidRDefault="001923C3" w:rsidP="001923C3">
            <w:pPr>
              <w:spacing w:after="200" w:line="276" w:lineRule="auto"/>
              <w:jc w:val="center"/>
              <w:rPr>
                <w:color w:val="000000"/>
                <w:sz w:val="24"/>
                <w:szCs w:val="24"/>
              </w:rPr>
            </w:pPr>
            <w:r w:rsidRPr="002A5EE9">
              <w:rPr>
                <w:color w:val="000000"/>
                <w:sz w:val="24"/>
                <w:szCs w:val="24"/>
              </w:rPr>
              <w:t>Х</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923C3" w:rsidRPr="002A5EE9" w:rsidRDefault="001923C3" w:rsidP="001923C3">
            <w:pPr>
              <w:spacing w:after="200" w:line="276" w:lineRule="auto"/>
              <w:jc w:val="center"/>
              <w:rPr>
                <w:color w:val="000000"/>
                <w:sz w:val="24"/>
                <w:szCs w:val="24"/>
              </w:rPr>
            </w:pPr>
            <w:r w:rsidRPr="002A5EE9">
              <w:rPr>
                <w:color w:val="000000"/>
                <w:sz w:val="24"/>
                <w:szCs w:val="24"/>
              </w:rPr>
              <w:t>Х</w:t>
            </w:r>
          </w:p>
        </w:tc>
      </w:tr>
      <w:tr w:rsidR="001C2B32" w:rsidRPr="002A5EE9" w:rsidTr="00F92D6E">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widowControl w:val="0"/>
              <w:jc w:val="center"/>
              <w:rPr>
                <w:color w:val="000000"/>
                <w:sz w:val="24"/>
                <w:szCs w:val="24"/>
              </w:rPr>
            </w:pPr>
            <w:r w:rsidRPr="002A5EE9">
              <w:rPr>
                <w:color w:val="000000"/>
                <w:sz w:val="24"/>
                <w:szCs w:val="24"/>
              </w:rPr>
              <w:t>1.1.4</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937FAC" w:rsidP="00BD256A">
            <w:pPr>
              <w:jc w:val="both"/>
              <w:rPr>
                <w:sz w:val="24"/>
                <w:szCs w:val="24"/>
              </w:rPr>
            </w:pPr>
            <w:r w:rsidRPr="002A5EE9">
              <w:rPr>
                <w:sz w:val="24"/>
                <w:szCs w:val="24"/>
              </w:rPr>
              <w:t>Мероприятие (результат) 1.</w:t>
            </w:r>
            <w:r w:rsidR="00BD256A" w:rsidRPr="002A5EE9">
              <w:rPr>
                <w:sz w:val="24"/>
                <w:szCs w:val="24"/>
              </w:rPr>
              <w:t>2</w:t>
            </w:r>
            <w:r w:rsidRPr="002A5EE9">
              <w:rPr>
                <w:sz w:val="24"/>
                <w:szCs w:val="24"/>
              </w:rPr>
              <w:t>. «Реализация комплекса энергоресурсосберегающих мероприятий по утеплению помещений в зданиях, замене/ утеплению оконных и дверных блоков, регулировке, автоматизации, промывке, опрессовке и ремонту систем отопления и водоснабжения, оптимизации работы вентсистем, замене и ремонту запорной арматуры, установке новой арматуры на сетях водоснабжения, водоотведения, отопления, приобретению труб отопления и водоснабжения»</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F92D6E" w:rsidP="00F92D6E">
            <w:pPr>
              <w:widowControl w:val="0"/>
              <w:rPr>
                <w:color w:val="000000"/>
                <w:sz w:val="24"/>
                <w:szCs w:val="24"/>
              </w:rPr>
            </w:pPr>
            <w:r>
              <w:rPr>
                <w:color w:val="000000"/>
                <w:sz w:val="24"/>
                <w:szCs w:val="24"/>
              </w:rPr>
              <w:t>12</w:t>
            </w:r>
            <w:r w:rsidR="001C2B32" w:rsidRPr="002A5EE9">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F92D6E">
            <w:pPr>
              <w:jc w:val="center"/>
              <w:rPr>
                <w:sz w:val="24"/>
                <w:szCs w:val="24"/>
              </w:rPr>
            </w:pPr>
            <w:r w:rsidRPr="002A5EE9">
              <w:rPr>
                <w:sz w:val="24"/>
                <w:szCs w:val="24"/>
              </w:rPr>
              <w:t>25 декабря 202</w:t>
            </w:r>
            <w:r w:rsidR="00F92D6E">
              <w:rPr>
                <w:sz w:val="24"/>
                <w:szCs w:val="24"/>
              </w:rPr>
              <w:t>6</w:t>
            </w:r>
            <w:r w:rsidRPr="002A5EE9">
              <w:rPr>
                <w:sz w:val="24"/>
                <w:szCs w:val="24"/>
              </w:rPr>
              <w:t xml:space="preserve"> г.</w:t>
            </w: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rPr>
                <w:sz w:val="24"/>
                <w:szCs w:val="24"/>
              </w:rPr>
            </w:pPr>
            <w:r w:rsidRPr="002A5EE9">
              <w:rPr>
                <w:sz w:val="24"/>
                <w:szCs w:val="24"/>
              </w:rPr>
              <w:t>специалист по муниципальному хозяйству 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spacing w:after="200" w:line="276" w:lineRule="auto"/>
              <w:jc w:val="center"/>
              <w:rPr>
                <w:color w:val="000000"/>
                <w:sz w:val="24"/>
                <w:szCs w:val="24"/>
              </w:rPr>
            </w:pPr>
            <w:r w:rsidRPr="002A5EE9">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spacing w:after="200" w:line="276" w:lineRule="auto"/>
              <w:jc w:val="center"/>
              <w:rPr>
                <w:color w:val="000000"/>
                <w:sz w:val="24"/>
                <w:szCs w:val="24"/>
              </w:rPr>
            </w:pPr>
            <w:r w:rsidRPr="002A5EE9">
              <w:rPr>
                <w:color w:val="000000"/>
                <w:sz w:val="24"/>
                <w:szCs w:val="24"/>
              </w:rPr>
              <w:t>Х</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2B32" w:rsidRPr="002A5EE9" w:rsidRDefault="001C2B32" w:rsidP="001C2B32">
            <w:pPr>
              <w:spacing w:after="200" w:line="276" w:lineRule="auto"/>
              <w:jc w:val="center"/>
              <w:rPr>
                <w:color w:val="000000"/>
                <w:sz w:val="24"/>
                <w:szCs w:val="24"/>
              </w:rPr>
            </w:pPr>
            <w:r w:rsidRPr="002A5EE9">
              <w:rPr>
                <w:color w:val="000000"/>
                <w:sz w:val="24"/>
                <w:szCs w:val="24"/>
              </w:rPr>
              <w:t>Х</w:t>
            </w:r>
          </w:p>
        </w:tc>
      </w:tr>
      <w:tr w:rsidR="00BD256A" w:rsidRPr="002A5EE9" w:rsidTr="00F92D6E">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tabs>
                <w:tab w:val="right" w:pos="720"/>
                <w:tab w:val="center" w:pos="4677"/>
                <w:tab w:val="right" w:pos="9355"/>
              </w:tabs>
              <w:rPr>
                <w:bCs/>
                <w:sz w:val="24"/>
                <w:szCs w:val="24"/>
              </w:rPr>
            </w:pPr>
            <w:r w:rsidRPr="002A5EE9">
              <w:rPr>
                <w:bCs/>
                <w:sz w:val="24"/>
                <w:szCs w:val="24"/>
              </w:rPr>
              <w:t>1.1.5</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tabs>
                <w:tab w:val="right" w:pos="720"/>
                <w:tab w:val="center" w:pos="4677"/>
                <w:tab w:val="right" w:pos="9355"/>
              </w:tabs>
              <w:rPr>
                <w:bCs/>
                <w:sz w:val="24"/>
                <w:szCs w:val="24"/>
                <w:highlight w:val="yellow"/>
              </w:rPr>
            </w:pPr>
            <w:r w:rsidRPr="002A5EE9">
              <w:rPr>
                <w:sz w:val="24"/>
                <w:szCs w:val="24"/>
              </w:rPr>
              <w:t xml:space="preserve">Контрольная точка 1.2.1. Заключение контракта на оказание услуг, выполнение работ </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F92D6E" w:rsidP="00F92D6E">
            <w:pPr>
              <w:widowControl w:val="0"/>
              <w:jc w:val="center"/>
              <w:rPr>
                <w:color w:val="000000"/>
                <w:sz w:val="24"/>
                <w:szCs w:val="24"/>
              </w:rPr>
            </w:pPr>
            <w:r>
              <w:rPr>
                <w:color w:val="000000"/>
                <w:sz w:val="24"/>
                <w:szCs w:val="24"/>
              </w:rPr>
              <w:t>12</w:t>
            </w:r>
            <w:r w:rsidR="00BD256A" w:rsidRPr="002A5EE9">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F92D6E">
            <w:pPr>
              <w:jc w:val="both"/>
              <w:rPr>
                <w:sz w:val="24"/>
                <w:szCs w:val="24"/>
              </w:rPr>
            </w:pPr>
            <w:r w:rsidRPr="002A5EE9">
              <w:rPr>
                <w:sz w:val="24"/>
                <w:szCs w:val="24"/>
              </w:rPr>
              <w:t>31.12.202</w:t>
            </w:r>
            <w:r w:rsidR="00F92D6E">
              <w:rPr>
                <w:sz w:val="24"/>
                <w:szCs w:val="24"/>
              </w:rPr>
              <w:t>6</w:t>
            </w: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rPr>
                <w:sz w:val="24"/>
                <w:szCs w:val="24"/>
              </w:rPr>
            </w:pPr>
            <w:r w:rsidRPr="002A5EE9">
              <w:rPr>
                <w:sz w:val="24"/>
                <w:szCs w:val="24"/>
              </w:rPr>
              <w:t>специалист по муниципальному хозяйству 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r>
      <w:tr w:rsidR="00BD256A" w:rsidRPr="002A5EE9" w:rsidTr="00F92D6E">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tabs>
                <w:tab w:val="right" w:pos="720"/>
                <w:tab w:val="center" w:pos="4677"/>
                <w:tab w:val="right" w:pos="9355"/>
              </w:tabs>
              <w:rPr>
                <w:bCs/>
                <w:sz w:val="24"/>
                <w:szCs w:val="24"/>
              </w:rPr>
            </w:pPr>
            <w:r w:rsidRPr="002A5EE9">
              <w:rPr>
                <w:bCs/>
                <w:sz w:val="24"/>
                <w:szCs w:val="24"/>
              </w:rPr>
              <w:t>1.1.6</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jc w:val="both"/>
              <w:rPr>
                <w:sz w:val="24"/>
                <w:szCs w:val="24"/>
              </w:rPr>
            </w:pPr>
            <w:r w:rsidRPr="002A5EE9">
              <w:rPr>
                <w:sz w:val="24"/>
                <w:szCs w:val="24"/>
              </w:rPr>
              <w:t>Контрольная точка 1.2.2. Оказание услуг, выполнение работ в соответствии с условиями контракта</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F92D6E" w:rsidP="00F92D6E">
            <w:pPr>
              <w:widowControl w:val="0"/>
              <w:jc w:val="center"/>
              <w:rPr>
                <w:color w:val="000000"/>
                <w:sz w:val="24"/>
                <w:szCs w:val="24"/>
              </w:rPr>
            </w:pPr>
            <w:r>
              <w:rPr>
                <w:color w:val="000000"/>
                <w:sz w:val="24"/>
                <w:szCs w:val="24"/>
              </w:rPr>
              <w:t>12</w:t>
            </w:r>
            <w:r w:rsidR="00BD256A" w:rsidRPr="002A5EE9">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F92D6E">
            <w:pPr>
              <w:jc w:val="both"/>
              <w:rPr>
                <w:sz w:val="24"/>
                <w:szCs w:val="24"/>
              </w:rPr>
            </w:pPr>
            <w:r w:rsidRPr="002A5EE9">
              <w:rPr>
                <w:sz w:val="24"/>
                <w:szCs w:val="24"/>
              </w:rPr>
              <w:t>31.12.202</w:t>
            </w:r>
            <w:r w:rsidR="00F92D6E">
              <w:rPr>
                <w:sz w:val="24"/>
                <w:szCs w:val="24"/>
              </w:rPr>
              <w:t>6</w:t>
            </w: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rPr>
                <w:sz w:val="24"/>
                <w:szCs w:val="24"/>
              </w:rPr>
            </w:pPr>
            <w:r w:rsidRPr="002A5EE9">
              <w:rPr>
                <w:sz w:val="24"/>
                <w:szCs w:val="24"/>
              </w:rPr>
              <w:t>специалист по муниципальному хозяйству 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r>
      <w:tr w:rsidR="00BD256A" w:rsidRPr="002A5EE9" w:rsidTr="00F92D6E">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tabs>
                <w:tab w:val="right" w:pos="720"/>
                <w:tab w:val="center" w:pos="4677"/>
                <w:tab w:val="right" w:pos="9355"/>
              </w:tabs>
              <w:rPr>
                <w:bCs/>
                <w:sz w:val="24"/>
                <w:szCs w:val="24"/>
              </w:rPr>
            </w:pPr>
            <w:r w:rsidRPr="002A5EE9">
              <w:rPr>
                <w:bCs/>
                <w:sz w:val="24"/>
                <w:szCs w:val="24"/>
              </w:rPr>
              <w:t>2</w:t>
            </w:r>
          </w:p>
        </w:tc>
        <w:tc>
          <w:tcPr>
            <w:tcW w:w="4696" w:type="dxa"/>
            <w:tcBorders>
              <w:top w:val="single" w:sz="4" w:space="0" w:color="auto"/>
              <w:left w:val="single" w:sz="4" w:space="0" w:color="auto"/>
              <w:bottom w:val="single" w:sz="4" w:space="0" w:color="auto"/>
              <w:right w:val="single" w:sz="4" w:space="0" w:color="auto"/>
            </w:tcBorders>
            <w:tcMar>
              <w:left w:w="75" w:type="dxa"/>
              <w:right w:w="75" w:type="dxa"/>
            </w:tcMar>
          </w:tcPr>
          <w:p w:rsidR="00BD256A" w:rsidRPr="002A5EE9" w:rsidRDefault="00BD256A" w:rsidP="00BD256A">
            <w:pPr>
              <w:jc w:val="center"/>
              <w:rPr>
                <w:color w:val="FF0000"/>
                <w:sz w:val="24"/>
                <w:szCs w:val="24"/>
              </w:rPr>
            </w:pPr>
            <w:r w:rsidRPr="002A5EE9">
              <w:rPr>
                <w:sz w:val="24"/>
                <w:szCs w:val="24"/>
              </w:rPr>
              <w:t>Комплекс процессных мероприятий «Повышение надежности электрических сетей и увеличение уровня освещенности улично-дорожной сети»</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F92D6E" w:rsidP="00F92D6E">
            <w:pPr>
              <w:widowControl w:val="0"/>
              <w:jc w:val="center"/>
              <w:rPr>
                <w:color w:val="000000"/>
                <w:sz w:val="24"/>
                <w:szCs w:val="24"/>
              </w:rPr>
            </w:pPr>
            <w:r>
              <w:rPr>
                <w:color w:val="000000"/>
                <w:sz w:val="24"/>
                <w:szCs w:val="24"/>
              </w:rPr>
              <w:t>12</w:t>
            </w:r>
            <w:r w:rsidR="00BD256A" w:rsidRPr="002A5EE9">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F92D6E">
            <w:pPr>
              <w:jc w:val="both"/>
              <w:rPr>
                <w:sz w:val="24"/>
                <w:szCs w:val="24"/>
              </w:rPr>
            </w:pPr>
            <w:r w:rsidRPr="002A5EE9">
              <w:rPr>
                <w:sz w:val="24"/>
                <w:szCs w:val="24"/>
              </w:rPr>
              <w:t>31.12.202</w:t>
            </w:r>
            <w:r w:rsidR="00F92D6E">
              <w:rPr>
                <w:sz w:val="24"/>
                <w:szCs w:val="24"/>
              </w:rPr>
              <w:t>6</w:t>
            </w: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rPr>
                <w:sz w:val="24"/>
                <w:szCs w:val="24"/>
              </w:rPr>
            </w:pPr>
            <w:r w:rsidRPr="002A5EE9">
              <w:rPr>
                <w:sz w:val="24"/>
                <w:szCs w:val="24"/>
              </w:rPr>
              <w:t>специалист по муниципальному хозяйству 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r>
      <w:tr w:rsidR="00BD256A" w:rsidRPr="002A5EE9" w:rsidTr="00F92D6E">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tabs>
                <w:tab w:val="right" w:pos="720"/>
                <w:tab w:val="center" w:pos="4677"/>
                <w:tab w:val="right" w:pos="9355"/>
              </w:tabs>
              <w:rPr>
                <w:bCs/>
                <w:sz w:val="24"/>
                <w:szCs w:val="24"/>
              </w:rPr>
            </w:pPr>
            <w:r w:rsidRPr="002A5EE9">
              <w:rPr>
                <w:bCs/>
                <w:sz w:val="24"/>
                <w:szCs w:val="24"/>
              </w:rPr>
              <w:t>2.1.</w:t>
            </w:r>
          </w:p>
        </w:tc>
        <w:tc>
          <w:tcPr>
            <w:tcW w:w="46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D256A" w:rsidRPr="002A5EE9" w:rsidRDefault="00BD256A" w:rsidP="00BD256A">
            <w:pPr>
              <w:jc w:val="both"/>
              <w:rPr>
                <w:sz w:val="24"/>
                <w:szCs w:val="24"/>
              </w:rPr>
            </w:pPr>
            <w:r w:rsidRPr="002A5EE9">
              <w:rPr>
                <w:sz w:val="24"/>
                <w:szCs w:val="24"/>
              </w:rPr>
              <w:t>Мероприятие (результат) 1.1. «Разработка проектной документации на строительство и реконструкцию объектов электрических сетей»</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F92D6E" w:rsidP="00F92D6E">
            <w:pPr>
              <w:widowControl w:val="0"/>
              <w:jc w:val="center"/>
              <w:rPr>
                <w:color w:val="000000"/>
                <w:sz w:val="24"/>
                <w:szCs w:val="24"/>
              </w:rPr>
            </w:pPr>
            <w:r>
              <w:rPr>
                <w:color w:val="000000"/>
                <w:sz w:val="24"/>
                <w:szCs w:val="24"/>
              </w:rPr>
              <w:t>12</w:t>
            </w:r>
            <w:r w:rsidR="00BD256A" w:rsidRPr="002A5EE9">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F92D6E">
            <w:pPr>
              <w:jc w:val="both"/>
              <w:rPr>
                <w:sz w:val="24"/>
                <w:szCs w:val="24"/>
              </w:rPr>
            </w:pPr>
            <w:r w:rsidRPr="002A5EE9">
              <w:rPr>
                <w:sz w:val="24"/>
                <w:szCs w:val="24"/>
              </w:rPr>
              <w:t>31.12.202</w:t>
            </w:r>
            <w:r w:rsidR="00F92D6E">
              <w:rPr>
                <w:sz w:val="24"/>
                <w:szCs w:val="24"/>
              </w:rPr>
              <w:t>6</w:t>
            </w: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rPr>
                <w:sz w:val="24"/>
                <w:szCs w:val="24"/>
              </w:rPr>
            </w:pPr>
            <w:r w:rsidRPr="002A5EE9">
              <w:rPr>
                <w:sz w:val="24"/>
                <w:szCs w:val="24"/>
              </w:rPr>
              <w:t>специалист по муниципальному хозяйству 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r>
      <w:tr w:rsidR="00BD256A" w:rsidRPr="002A5EE9" w:rsidTr="00F92D6E">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tabs>
                <w:tab w:val="right" w:pos="720"/>
                <w:tab w:val="center" w:pos="4677"/>
                <w:tab w:val="right" w:pos="9355"/>
              </w:tabs>
              <w:rPr>
                <w:bCs/>
                <w:sz w:val="24"/>
                <w:szCs w:val="24"/>
              </w:rPr>
            </w:pPr>
            <w:r w:rsidRPr="002A5EE9">
              <w:rPr>
                <w:bCs/>
                <w:sz w:val="24"/>
                <w:szCs w:val="24"/>
              </w:rPr>
              <w:t>2.2</w:t>
            </w:r>
          </w:p>
        </w:tc>
        <w:tc>
          <w:tcPr>
            <w:tcW w:w="46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D256A" w:rsidRPr="002A5EE9" w:rsidRDefault="00BD256A" w:rsidP="00BD256A">
            <w:pPr>
              <w:jc w:val="both"/>
              <w:rPr>
                <w:sz w:val="24"/>
                <w:szCs w:val="24"/>
              </w:rPr>
            </w:pPr>
            <w:r w:rsidRPr="002A5EE9">
              <w:rPr>
                <w:sz w:val="24"/>
                <w:szCs w:val="24"/>
              </w:rPr>
              <w:t>Контрольная точка 1.1.1. Заключение муниципальных контрактов на разработку проектной документации</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F92D6E" w:rsidP="00F92D6E">
            <w:pPr>
              <w:widowControl w:val="0"/>
              <w:jc w:val="center"/>
              <w:rPr>
                <w:color w:val="000000"/>
                <w:sz w:val="24"/>
                <w:szCs w:val="24"/>
              </w:rPr>
            </w:pPr>
            <w:r>
              <w:rPr>
                <w:color w:val="000000"/>
                <w:sz w:val="24"/>
                <w:szCs w:val="24"/>
              </w:rPr>
              <w:t>12</w:t>
            </w:r>
            <w:r w:rsidR="00BD256A" w:rsidRPr="002A5EE9">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F92D6E">
            <w:pPr>
              <w:jc w:val="both"/>
              <w:rPr>
                <w:sz w:val="24"/>
                <w:szCs w:val="24"/>
              </w:rPr>
            </w:pPr>
            <w:r w:rsidRPr="002A5EE9">
              <w:rPr>
                <w:sz w:val="24"/>
                <w:szCs w:val="24"/>
              </w:rPr>
              <w:t>31.12.202</w:t>
            </w:r>
            <w:r w:rsidR="00F92D6E">
              <w:rPr>
                <w:sz w:val="24"/>
                <w:szCs w:val="24"/>
              </w:rPr>
              <w:t>6</w:t>
            </w: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rPr>
                <w:sz w:val="24"/>
                <w:szCs w:val="24"/>
              </w:rPr>
            </w:pPr>
            <w:r w:rsidRPr="002A5EE9">
              <w:rPr>
                <w:sz w:val="24"/>
                <w:szCs w:val="24"/>
              </w:rPr>
              <w:t>специалист по муниципальному хозяйству 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r>
      <w:tr w:rsidR="00BD256A" w:rsidRPr="002A5EE9" w:rsidTr="00F92D6E">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tabs>
                <w:tab w:val="right" w:pos="720"/>
                <w:tab w:val="center" w:pos="4677"/>
                <w:tab w:val="right" w:pos="9355"/>
              </w:tabs>
              <w:rPr>
                <w:bCs/>
                <w:sz w:val="24"/>
                <w:szCs w:val="24"/>
              </w:rPr>
            </w:pPr>
            <w:r w:rsidRPr="002A5EE9">
              <w:rPr>
                <w:bCs/>
                <w:sz w:val="24"/>
                <w:szCs w:val="24"/>
              </w:rPr>
              <w:t>2.3</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jc w:val="both"/>
              <w:rPr>
                <w:sz w:val="24"/>
                <w:szCs w:val="24"/>
              </w:rPr>
            </w:pPr>
            <w:r w:rsidRPr="002A5EE9">
              <w:rPr>
                <w:sz w:val="24"/>
                <w:szCs w:val="24"/>
              </w:rPr>
              <w:t>Контрольная точка 1.1.2. Выполнение работ в соответствии с условиями муниципального контракта</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F92D6E" w:rsidP="00F92D6E">
            <w:pPr>
              <w:widowControl w:val="0"/>
              <w:jc w:val="center"/>
              <w:rPr>
                <w:color w:val="000000"/>
                <w:sz w:val="24"/>
                <w:szCs w:val="24"/>
              </w:rPr>
            </w:pPr>
            <w:r>
              <w:rPr>
                <w:color w:val="000000"/>
                <w:sz w:val="24"/>
                <w:szCs w:val="24"/>
              </w:rPr>
              <w:t>12</w:t>
            </w:r>
            <w:r w:rsidR="00BD256A" w:rsidRPr="002A5EE9">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F92D6E">
            <w:pPr>
              <w:jc w:val="both"/>
              <w:rPr>
                <w:sz w:val="24"/>
                <w:szCs w:val="24"/>
              </w:rPr>
            </w:pPr>
            <w:r w:rsidRPr="002A5EE9">
              <w:rPr>
                <w:sz w:val="24"/>
                <w:szCs w:val="24"/>
              </w:rPr>
              <w:t>31.12.202</w:t>
            </w:r>
            <w:r w:rsidR="00F92D6E">
              <w:rPr>
                <w:sz w:val="24"/>
                <w:szCs w:val="24"/>
              </w:rPr>
              <w:t>6</w:t>
            </w: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rPr>
                <w:sz w:val="24"/>
                <w:szCs w:val="24"/>
              </w:rPr>
            </w:pPr>
            <w:r w:rsidRPr="002A5EE9">
              <w:rPr>
                <w:sz w:val="24"/>
                <w:szCs w:val="24"/>
              </w:rPr>
              <w:t>специалист по муниципальному хозяйству 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r>
      <w:tr w:rsidR="00BD256A" w:rsidRPr="002A5EE9" w:rsidTr="00F92D6E">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tabs>
                <w:tab w:val="right" w:pos="720"/>
                <w:tab w:val="center" w:pos="4677"/>
                <w:tab w:val="right" w:pos="9355"/>
              </w:tabs>
              <w:rPr>
                <w:bCs/>
                <w:sz w:val="24"/>
                <w:szCs w:val="24"/>
              </w:rPr>
            </w:pPr>
            <w:r w:rsidRPr="002A5EE9">
              <w:rPr>
                <w:bCs/>
                <w:sz w:val="24"/>
                <w:szCs w:val="24"/>
              </w:rPr>
              <w:t>3</w:t>
            </w:r>
          </w:p>
        </w:tc>
        <w:tc>
          <w:tcPr>
            <w:tcW w:w="46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D256A" w:rsidRPr="002A5EE9" w:rsidRDefault="00BD256A" w:rsidP="00BD256A">
            <w:pPr>
              <w:jc w:val="both"/>
              <w:rPr>
                <w:sz w:val="24"/>
                <w:szCs w:val="24"/>
              </w:rPr>
            </w:pPr>
            <w:r w:rsidRPr="002A5EE9">
              <w:rPr>
                <w:sz w:val="24"/>
                <w:szCs w:val="24"/>
              </w:rPr>
              <w:t>Мероприятие (результат) 1.1. «Строительство и реконструкция объектов электрических сетей»</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F92D6E" w:rsidP="00F92D6E">
            <w:pPr>
              <w:widowControl w:val="0"/>
              <w:jc w:val="center"/>
              <w:rPr>
                <w:color w:val="000000"/>
                <w:sz w:val="24"/>
                <w:szCs w:val="24"/>
              </w:rPr>
            </w:pPr>
            <w:r>
              <w:rPr>
                <w:color w:val="000000"/>
                <w:sz w:val="24"/>
                <w:szCs w:val="24"/>
              </w:rPr>
              <w:t>12</w:t>
            </w:r>
            <w:r w:rsidR="00BD256A" w:rsidRPr="002A5EE9">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F92D6E">
            <w:pPr>
              <w:jc w:val="both"/>
              <w:rPr>
                <w:sz w:val="24"/>
                <w:szCs w:val="24"/>
              </w:rPr>
            </w:pPr>
            <w:r w:rsidRPr="002A5EE9">
              <w:rPr>
                <w:sz w:val="24"/>
                <w:szCs w:val="24"/>
              </w:rPr>
              <w:t>31.12.202</w:t>
            </w:r>
            <w:r w:rsidR="00F92D6E">
              <w:rPr>
                <w:sz w:val="24"/>
                <w:szCs w:val="24"/>
              </w:rPr>
              <w:t>6</w:t>
            </w: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rPr>
                <w:sz w:val="24"/>
                <w:szCs w:val="24"/>
              </w:rPr>
            </w:pPr>
            <w:r w:rsidRPr="002A5EE9">
              <w:rPr>
                <w:sz w:val="24"/>
                <w:szCs w:val="24"/>
              </w:rPr>
              <w:t>специалист по муниципальному хозяйству 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r>
      <w:tr w:rsidR="00BD256A" w:rsidRPr="002A5EE9" w:rsidTr="00F92D6E">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tabs>
                <w:tab w:val="right" w:pos="720"/>
                <w:tab w:val="center" w:pos="4677"/>
                <w:tab w:val="right" w:pos="9355"/>
              </w:tabs>
              <w:rPr>
                <w:bCs/>
                <w:sz w:val="24"/>
                <w:szCs w:val="24"/>
              </w:rPr>
            </w:pPr>
            <w:r w:rsidRPr="002A5EE9">
              <w:rPr>
                <w:bCs/>
                <w:sz w:val="24"/>
                <w:szCs w:val="24"/>
              </w:rPr>
              <w:t>3.1</w:t>
            </w:r>
          </w:p>
        </w:tc>
        <w:tc>
          <w:tcPr>
            <w:tcW w:w="46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D256A" w:rsidRPr="002A5EE9" w:rsidRDefault="00BD256A" w:rsidP="00BD256A">
            <w:pPr>
              <w:jc w:val="both"/>
              <w:rPr>
                <w:sz w:val="24"/>
                <w:szCs w:val="24"/>
              </w:rPr>
            </w:pPr>
            <w:r w:rsidRPr="002A5EE9">
              <w:rPr>
                <w:sz w:val="24"/>
                <w:szCs w:val="24"/>
              </w:rPr>
              <w:t>Контрольная точка 1.1.1. Заключение контракта на выполнение работ</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F92D6E" w:rsidP="00F92D6E">
            <w:pPr>
              <w:widowControl w:val="0"/>
              <w:jc w:val="center"/>
              <w:rPr>
                <w:color w:val="000000"/>
                <w:sz w:val="24"/>
                <w:szCs w:val="24"/>
              </w:rPr>
            </w:pPr>
            <w:r>
              <w:rPr>
                <w:color w:val="000000"/>
                <w:sz w:val="24"/>
                <w:szCs w:val="24"/>
              </w:rPr>
              <w:t>12</w:t>
            </w:r>
            <w:r w:rsidR="00BD256A" w:rsidRPr="002A5EE9">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F92D6E">
            <w:pPr>
              <w:jc w:val="both"/>
              <w:rPr>
                <w:sz w:val="24"/>
                <w:szCs w:val="24"/>
              </w:rPr>
            </w:pPr>
            <w:r w:rsidRPr="002A5EE9">
              <w:rPr>
                <w:sz w:val="24"/>
                <w:szCs w:val="24"/>
              </w:rPr>
              <w:t>31.12.202</w:t>
            </w:r>
            <w:r w:rsidR="00F92D6E">
              <w:rPr>
                <w:sz w:val="24"/>
                <w:szCs w:val="24"/>
              </w:rPr>
              <w:t>6</w:t>
            </w: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rPr>
                <w:sz w:val="24"/>
                <w:szCs w:val="24"/>
              </w:rPr>
            </w:pPr>
            <w:r w:rsidRPr="002A5EE9">
              <w:rPr>
                <w:sz w:val="24"/>
                <w:szCs w:val="24"/>
              </w:rPr>
              <w:t>специалист по муниципальному хозяйству 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r>
      <w:tr w:rsidR="00BD256A" w:rsidRPr="002A5EE9" w:rsidTr="00F92D6E">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tabs>
                <w:tab w:val="right" w:pos="720"/>
                <w:tab w:val="center" w:pos="4677"/>
                <w:tab w:val="right" w:pos="9355"/>
              </w:tabs>
              <w:rPr>
                <w:bCs/>
                <w:sz w:val="24"/>
                <w:szCs w:val="24"/>
              </w:rPr>
            </w:pPr>
            <w:r w:rsidRPr="002A5EE9">
              <w:rPr>
                <w:bCs/>
                <w:sz w:val="24"/>
                <w:szCs w:val="24"/>
              </w:rPr>
              <w:t>3.2</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jc w:val="both"/>
              <w:rPr>
                <w:sz w:val="24"/>
                <w:szCs w:val="24"/>
              </w:rPr>
            </w:pPr>
            <w:r w:rsidRPr="002A5EE9">
              <w:rPr>
                <w:sz w:val="24"/>
                <w:szCs w:val="24"/>
              </w:rPr>
              <w:t>Контрольная точка 1.1.2. Завершение работ по строительству или реконструкции объектов электрических сетей</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F92D6E" w:rsidP="00F92D6E">
            <w:pPr>
              <w:widowControl w:val="0"/>
              <w:jc w:val="center"/>
              <w:rPr>
                <w:color w:val="000000"/>
                <w:sz w:val="24"/>
                <w:szCs w:val="24"/>
              </w:rPr>
            </w:pPr>
            <w:r>
              <w:rPr>
                <w:color w:val="000000"/>
                <w:sz w:val="24"/>
                <w:szCs w:val="24"/>
              </w:rPr>
              <w:t>12</w:t>
            </w:r>
            <w:r w:rsidR="00BD256A" w:rsidRPr="002A5EE9">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F92D6E">
            <w:pPr>
              <w:jc w:val="both"/>
              <w:rPr>
                <w:sz w:val="24"/>
                <w:szCs w:val="24"/>
              </w:rPr>
            </w:pPr>
            <w:r w:rsidRPr="002A5EE9">
              <w:rPr>
                <w:sz w:val="24"/>
                <w:szCs w:val="24"/>
              </w:rPr>
              <w:t>31.12.202</w:t>
            </w:r>
            <w:r w:rsidR="00F92D6E">
              <w:rPr>
                <w:sz w:val="24"/>
                <w:szCs w:val="24"/>
              </w:rPr>
              <w:t>6</w:t>
            </w: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rPr>
                <w:sz w:val="24"/>
                <w:szCs w:val="24"/>
              </w:rPr>
            </w:pPr>
            <w:r w:rsidRPr="002A5EE9">
              <w:rPr>
                <w:sz w:val="24"/>
                <w:szCs w:val="24"/>
              </w:rPr>
              <w:t>специалист по муниципальному хозяйству 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r>
      <w:tr w:rsidR="00BD256A" w:rsidRPr="002A5EE9" w:rsidTr="00F92D6E">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tabs>
                <w:tab w:val="right" w:pos="720"/>
                <w:tab w:val="center" w:pos="4677"/>
                <w:tab w:val="right" w:pos="9355"/>
              </w:tabs>
              <w:rPr>
                <w:bCs/>
                <w:sz w:val="24"/>
                <w:szCs w:val="24"/>
              </w:rPr>
            </w:pPr>
            <w:r w:rsidRPr="002A5EE9">
              <w:rPr>
                <w:bCs/>
                <w:sz w:val="24"/>
                <w:szCs w:val="24"/>
              </w:rPr>
              <w:t>4</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jc w:val="both"/>
              <w:rPr>
                <w:sz w:val="24"/>
                <w:szCs w:val="24"/>
              </w:rPr>
            </w:pPr>
            <w:r w:rsidRPr="002A5EE9">
              <w:rPr>
                <w:sz w:val="24"/>
                <w:szCs w:val="24"/>
              </w:rPr>
              <w:t>Мероприятие (результат) 1.1.1. «Приобретение оборудования и материалов для развития и восстановления объектов электрических сетей»</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F92D6E" w:rsidP="00F92D6E">
            <w:pPr>
              <w:widowControl w:val="0"/>
              <w:jc w:val="center"/>
              <w:rPr>
                <w:color w:val="000000"/>
                <w:sz w:val="24"/>
                <w:szCs w:val="24"/>
              </w:rPr>
            </w:pPr>
            <w:r>
              <w:rPr>
                <w:color w:val="000000"/>
                <w:sz w:val="24"/>
                <w:szCs w:val="24"/>
              </w:rPr>
              <w:t>12</w:t>
            </w:r>
            <w:r w:rsidR="00BD256A" w:rsidRPr="002A5EE9">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F92D6E">
            <w:pPr>
              <w:jc w:val="both"/>
              <w:rPr>
                <w:sz w:val="24"/>
                <w:szCs w:val="24"/>
              </w:rPr>
            </w:pPr>
            <w:r w:rsidRPr="002A5EE9">
              <w:rPr>
                <w:sz w:val="24"/>
                <w:szCs w:val="24"/>
              </w:rPr>
              <w:t>31.12.202</w:t>
            </w:r>
            <w:r w:rsidR="00F92D6E">
              <w:rPr>
                <w:sz w:val="24"/>
                <w:szCs w:val="24"/>
              </w:rPr>
              <w:t>6</w:t>
            </w: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rPr>
                <w:sz w:val="24"/>
                <w:szCs w:val="24"/>
              </w:rPr>
            </w:pPr>
            <w:r w:rsidRPr="002A5EE9">
              <w:rPr>
                <w:sz w:val="24"/>
                <w:szCs w:val="24"/>
              </w:rPr>
              <w:t>специалист по муниципальному хозяйству 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r>
      <w:tr w:rsidR="00BD256A" w:rsidRPr="002A5EE9" w:rsidTr="00F92D6E">
        <w:trPr>
          <w:trHeight w:val="2250"/>
        </w:trPr>
        <w:tc>
          <w:tcPr>
            <w:tcW w:w="691" w:type="dxa"/>
            <w:tcBorders>
              <w:top w:val="single" w:sz="6" w:space="0" w:color="000000"/>
              <w:left w:val="single" w:sz="6" w:space="0" w:color="000000"/>
              <w:bottom w:val="single" w:sz="4" w:space="0" w:color="auto"/>
              <w:right w:val="single" w:sz="6" w:space="0" w:color="000000"/>
            </w:tcBorders>
            <w:tcMar>
              <w:left w:w="75" w:type="dxa"/>
              <w:right w:w="75" w:type="dxa"/>
            </w:tcMar>
          </w:tcPr>
          <w:p w:rsidR="00BD256A" w:rsidRPr="002A5EE9" w:rsidRDefault="00BD256A" w:rsidP="00BD256A">
            <w:pPr>
              <w:tabs>
                <w:tab w:val="right" w:pos="720"/>
                <w:tab w:val="center" w:pos="4677"/>
                <w:tab w:val="right" w:pos="9355"/>
              </w:tabs>
              <w:rPr>
                <w:bCs/>
                <w:sz w:val="24"/>
                <w:szCs w:val="24"/>
              </w:rPr>
            </w:pPr>
            <w:r w:rsidRPr="002A5EE9">
              <w:rPr>
                <w:bCs/>
                <w:sz w:val="24"/>
                <w:szCs w:val="24"/>
              </w:rPr>
              <w:t>4.1</w:t>
            </w:r>
          </w:p>
        </w:tc>
        <w:tc>
          <w:tcPr>
            <w:tcW w:w="4696" w:type="dxa"/>
            <w:tcBorders>
              <w:top w:val="single" w:sz="6" w:space="0" w:color="000000"/>
              <w:left w:val="single" w:sz="6" w:space="0" w:color="000000"/>
              <w:bottom w:val="single" w:sz="4" w:space="0" w:color="auto"/>
              <w:right w:val="single" w:sz="6" w:space="0" w:color="000000"/>
            </w:tcBorders>
            <w:tcMar>
              <w:left w:w="75" w:type="dxa"/>
              <w:right w:w="75" w:type="dxa"/>
            </w:tcMar>
          </w:tcPr>
          <w:p w:rsidR="00BD256A" w:rsidRPr="002A5EE9" w:rsidRDefault="00BD256A" w:rsidP="00BD256A">
            <w:pPr>
              <w:jc w:val="both"/>
              <w:rPr>
                <w:sz w:val="24"/>
                <w:szCs w:val="24"/>
              </w:rPr>
            </w:pPr>
            <w:r w:rsidRPr="002A5EE9">
              <w:rPr>
                <w:sz w:val="24"/>
                <w:szCs w:val="24"/>
              </w:rPr>
              <w:t>Контрольная точка 1.1.2. Заключение контракта на оказание услуг</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F92D6E" w:rsidP="00F92D6E">
            <w:pPr>
              <w:widowControl w:val="0"/>
              <w:jc w:val="center"/>
              <w:rPr>
                <w:color w:val="000000"/>
                <w:sz w:val="24"/>
                <w:szCs w:val="24"/>
              </w:rPr>
            </w:pPr>
            <w:r>
              <w:rPr>
                <w:color w:val="000000"/>
                <w:sz w:val="24"/>
                <w:szCs w:val="24"/>
              </w:rPr>
              <w:t>12</w:t>
            </w:r>
            <w:r w:rsidR="00BD256A" w:rsidRPr="002A5EE9">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D256A" w:rsidRPr="002A5EE9" w:rsidRDefault="00BD256A" w:rsidP="00F92D6E">
            <w:pPr>
              <w:jc w:val="both"/>
              <w:rPr>
                <w:sz w:val="24"/>
                <w:szCs w:val="24"/>
              </w:rPr>
            </w:pPr>
            <w:r w:rsidRPr="002A5EE9">
              <w:rPr>
                <w:sz w:val="24"/>
                <w:szCs w:val="24"/>
              </w:rPr>
              <w:t>31.12.202</w:t>
            </w:r>
            <w:r w:rsidR="00F92D6E">
              <w:rPr>
                <w:sz w:val="24"/>
                <w:szCs w:val="24"/>
              </w:rPr>
              <w:t>6</w:t>
            </w:r>
          </w:p>
        </w:tc>
        <w:tc>
          <w:tcPr>
            <w:tcW w:w="2268" w:type="dxa"/>
            <w:tcBorders>
              <w:top w:val="single" w:sz="6" w:space="0" w:color="000000"/>
              <w:left w:val="single" w:sz="6" w:space="0" w:color="000000"/>
              <w:bottom w:val="single" w:sz="4" w:space="0" w:color="auto"/>
              <w:right w:val="single" w:sz="6" w:space="0" w:color="000000"/>
            </w:tcBorders>
            <w:tcMar>
              <w:left w:w="75" w:type="dxa"/>
              <w:right w:w="75" w:type="dxa"/>
            </w:tcMar>
          </w:tcPr>
          <w:p w:rsidR="00BD256A" w:rsidRPr="002A5EE9" w:rsidRDefault="00BD256A" w:rsidP="00BD256A">
            <w:pPr>
              <w:rPr>
                <w:sz w:val="24"/>
                <w:szCs w:val="24"/>
              </w:rPr>
            </w:pPr>
            <w:r w:rsidRPr="002A5EE9">
              <w:rPr>
                <w:sz w:val="24"/>
                <w:szCs w:val="24"/>
              </w:rPr>
              <w:t>специалист по муниципальному хозяйству 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4" w:space="0" w:color="auto"/>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134" w:type="dxa"/>
            <w:tcBorders>
              <w:top w:val="single" w:sz="6" w:space="0" w:color="000000"/>
              <w:left w:val="single" w:sz="6" w:space="0" w:color="000000"/>
              <w:bottom w:val="single" w:sz="4" w:space="0" w:color="auto"/>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4" w:space="0" w:color="auto"/>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4" w:space="0" w:color="auto"/>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c>
          <w:tcPr>
            <w:tcW w:w="1078" w:type="dxa"/>
            <w:tcBorders>
              <w:top w:val="single" w:sz="6" w:space="0" w:color="000000"/>
              <w:left w:val="single" w:sz="6" w:space="0" w:color="000000"/>
              <w:bottom w:val="single" w:sz="4" w:space="0" w:color="auto"/>
              <w:right w:val="single" w:sz="6" w:space="0" w:color="000000"/>
            </w:tcBorders>
            <w:tcMar>
              <w:left w:w="75" w:type="dxa"/>
              <w:right w:w="75" w:type="dxa"/>
            </w:tcMar>
          </w:tcPr>
          <w:p w:rsidR="00BD256A" w:rsidRPr="002A5EE9" w:rsidRDefault="00BD256A" w:rsidP="00BD256A">
            <w:pPr>
              <w:spacing w:after="200" w:line="276" w:lineRule="auto"/>
              <w:jc w:val="center"/>
              <w:rPr>
                <w:color w:val="000000"/>
                <w:sz w:val="24"/>
                <w:szCs w:val="24"/>
              </w:rPr>
            </w:pPr>
            <w:r w:rsidRPr="002A5EE9">
              <w:rPr>
                <w:color w:val="000000"/>
                <w:sz w:val="24"/>
                <w:szCs w:val="24"/>
              </w:rPr>
              <w:t>Х</w:t>
            </w:r>
          </w:p>
        </w:tc>
      </w:tr>
      <w:tr w:rsidR="002A5EE9" w:rsidRPr="002A5EE9" w:rsidTr="00F92D6E">
        <w:trPr>
          <w:trHeight w:val="639"/>
        </w:trPr>
        <w:tc>
          <w:tcPr>
            <w:tcW w:w="691" w:type="dxa"/>
            <w:tcBorders>
              <w:top w:val="single" w:sz="4" w:space="0" w:color="auto"/>
              <w:left w:val="single" w:sz="6" w:space="0" w:color="000000"/>
              <w:bottom w:val="single" w:sz="4" w:space="0" w:color="auto"/>
              <w:right w:val="single" w:sz="6" w:space="0" w:color="000000"/>
            </w:tcBorders>
            <w:tcMar>
              <w:left w:w="75" w:type="dxa"/>
              <w:right w:w="75" w:type="dxa"/>
            </w:tcMar>
          </w:tcPr>
          <w:p w:rsidR="002A5EE9" w:rsidRPr="002A5EE9" w:rsidRDefault="002A5EE9" w:rsidP="002A5EE9">
            <w:pPr>
              <w:tabs>
                <w:tab w:val="right" w:pos="720"/>
                <w:tab w:val="center" w:pos="4677"/>
                <w:tab w:val="right" w:pos="9355"/>
              </w:tabs>
              <w:rPr>
                <w:bCs/>
                <w:sz w:val="24"/>
                <w:szCs w:val="24"/>
              </w:rPr>
            </w:pPr>
            <w:r w:rsidRPr="002A5EE9">
              <w:rPr>
                <w:bCs/>
                <w:sz w:val="24"/>
                <w:szCs w:val="24"/>
              </w:rPr>
              <w:t>4.2</w:t>
            </w:r>
          </w:p>
        </w:tc>
        <w:tc>
          <w:tcPr>
            <w:tcW w:w="4696" w:type="dxa"/>
            <w:tcBorders>
              <w:top w:val="single" w:sz="4" w:space="0" w:color="auto"/>
              <w:left w:val="single" w:sz="6" w:space="0" w:color="000000"/>
              <w:bottom w:val="single" w:sz="4" w:space="0" w:color="auto"/>
              <w:right w:val="single" w:sz="6" w:space="0" w:color="000000"/>
            </w:tcBorders>
            <w:tcMar>
              <w:left w:w="75" w:type="dxa"/>
              <w:right w:w="75" w:type="dxa"/>
            </w:tcMar>
          </w:tcPr>
          <w:p w:rsidR="002A5EE9" w:rsidRPr="002A5EE9" w:rsidRDefault="002A5EE9" w:rsidP="002A5EE9">
            <w:pPr>
              <w:jc w:val="both"/>
              <w:rPr>
                <w:sz w:val="24"/>
                <w:szCs w:val="24"/>
              </w:rPr>
            </w:pPr>
            <w:r w:rsidRPr="002A5EE9">
              <w:rPr>
                <w:sz w:val="24"/>
                <w:szCs w:val="24"/>
              </w:rPr>
              <w:t>Контрольная точка 1.1.3. Поставка оборудования и материалов</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widowControl w:val="0"/>
              <w:jc w:val="center"/>
              <w:rPr>
                <w:color w:val="000000"/>
                <w:sz w:val="24"/>
                <w:szCs w:val="24"/>
              </w:rPr>
            </w:pPr>
            <w:r w:rsidRPr="002A5EE9">
              <w:rPr>
                <w:color w:val="000000"/>
                <w:sz w:val="24"/>
                <w:szCs w:val="24"/>
              </w:rPr>
              <w:t>Х</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F92D6E">
            <w:pPr>
              <w:jc w:val="both"/>
              <w:rPr>
                <w:sz w:val="24"/>
                <w:szCs w:val="24"/>
              </w:rPr>
            </w:pPr>
            <w:r w:rsidRPr="002A5EE9">
              <w:rPr>
                <w:sz w:val="24"/>
                <w:szCs w:val="24"/>
              </w:rPr>
              <w:t>15 октября 202</w:t>
            </w:r>
            <w:r w:rsidR="00F92D6E">
              <w:rPr>
                <w:sz w:val="24"/>
                <w:szCs w:val="24"/>
              </w:rPr>
              <w:t>6</w:t>
            </w:r>
            <w:r w:rsidRPr="002A5EE9">
              <w:rPr>
                <w:sz w:val="24"/>
                <w:szCs w:val="24"/>
              </w:rPr>
              <w:t xml:space="preserve"> г.</w:t>
            </w: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rPr>
                <w:sz w:val="24"/>
                <w:szCs w:val="24"/>
              </w:rPr>
            </w:pPr>
            <w:r w:rsidRPr="002A5EE9">
              <w:rPr>
                <w:sz w:val="24"/>
                <w:szCs w:val="24"/>
              </w:rPr>
              <w:t>специалист по муниципальному хозяйству 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r>
      <w:tr w:rsidR="002A5EE9" w:rsidRPr="002A5EE9" w:rsidTr="00F92D6E">
        <w:trPr>
          <w:trHeight w:val="2445"/>
        </w:trPr>
        <w:tc>
          <w:tcPr>
            <w:tcW w:w="691" w:type="dxa"/>
            <w:tcBorders>
              <w:top w:val="single" w:sz="4" w:space="0" w:color="auto"/>
              <w:left w:val="single" w:sz="6" w:space="0" w:color="000000"/>
              <w:bottom w:val="single" w:sz="4" w:space="0" w:color="auto"/>
              <w:right w:val="single" w:sz="6" w:space="0" w:color="000000"/>
            </w:tcBorders>
            <w:tcMar>
              <w:left w:w="75" w:type="dxa"/>
              <w:right w:w="75" w:type="dxa"/>
            </w:tcMar>
          </w:tcPr>
          <w:p w:rsidR="002A5EE9" w:rsidRPr="002A5EE9" w:rsidRDefault="002A5EE9" w:rsidP="002A5EE9">
            <w:pPr>
              <w:tabs>
                <w:tab w:val="right" w:pos="720"/>
                <w:tab w:val="center" w:pos="4677"/>
                <w:tab w:val="right" w:pos="9355"/>
              </w:tabs>
              <w:rPr>
                <w:bCs/>
                <w:sz w:val="24"/>
                <w:szCs w:val="24"/>
              </w:rPr>
            </w:pPr>
            <w:r w:rsidRPr="002A5EE9">
              <w:rPr>
                <w:bCs/>
                <w:sz w:val="24"/>
                <w:szCs w:val="24"/>
              </w:rPr>
              <w:t>4.3</w:t>
            </w:r>
          </w:p>
        </w:tc>
        <w:tc>
          <w:tcPr>
            <w:tcW w:w="4696" w:type="dxa"/>
            <w:tcBorders>
              <w:top w:val="single" w:sz="4" w:space="0" w:color="auto"/>
              <w:left w:val="single" w:sz="6" w:space="0" w:color="000000"/>
              <w:bottom w:val="single" w:sz="4" w:space="0" w:color="auto"/>
              <w:right w:val="single" w:sz="6" w:space="0" w:color="000000"/>
            </w:tcBorders>
            <w:tcMar>
              <w:left w:w="75" w:type="dxa"/>
              <w:right w:w="75" w:type="dxa"/>
            </w:tcMar>
          </w:tcPr>
          <w:p w:rsidR="002A5EE9" w:rsidRPr="002A5EE9" w:rsidRDefault="002A5EE9" w:rsidP="002A5EE9">
            <w:pPr>
              <w:jc w:val="both"/>
              <w:rPr>
                <w:sz w:val="24"/>
                <w:szCs w:val="24"/>
              </w:rPr>
            </w:pPr>
            <w:r w:rsidRPr="002A5EE9">
              <w:rPr>
                <w:sz w:val="24"/>
                <w:szCs w:val="24"/>
              </w:rPr>
              <w:t>Комплекс процессных мероприятий «Повышение уровня газификации Краснодонецкого сельского поселения»</w:t>
            </w:r>
          </w:p>
        </w:tc>
        <w:tc>
          <w:tcPr>
            <w:tcW w:w="1335" w:type="dxa"/>
            <w:tcBorders>
              <w:top w:val="single" w:sz="6" w:space="0" w:color="000000"/>
              <w:left w:val="single" w:sz="6" w:space="0" w:color="000000"/>
              <w:bottom w:val="single" w:sz="4" w:space="0" w:color="auto"/>
              <w:right w:val="single" w:sz="6" w:space="0" w:color="000000"/>
            </w:tcBorders>
            <w:tcMar>
              <w:left w:w="75" w:type="dxa"/>
              <w:right w:w="75" w:type="dxa"/>
            </w:tcMar>
          </w:tcPr>
          <w:p w:rsidR="002A5EE9" w:rsidRPr="002A5EE9" w:rsidRDefault="002A5EE9" w:rsidP="002A5EE9">
            <w:pPr>
              <w:widowControl w:val="0"/>
              <w:jc w:val="center"/>
              <w:rPr>
                <w:color w:val="000000"/>
                <w:sz w:val="24"/>
                <w:szCs w:val="24"/>
              </w:rPr>
            </w:pPr>
            <w:r w:rsidRPr="002A5EE9">
              <w:rPr>
                <w:color w:val="000000"/>
                <w:sz w:val="24"/>
                <w:szCs w:val="24"/>
              </w:rPr>
              <w:t>при условии выделения средств областного бюджета</w:t>
            </w:r>
          </w:p>
        </w:tc>
        <w:tc>
          <w:tcPr>
            <w:tcW w:w="1275" w:type="dxa"/>
            <w:tcBorders>
              <w:top w:val="single" w:sz="6" w:space="0" w:color="000000"/>
              <w:left w:val="single" w:sz="6" w:space="0" w:color="000000"/>
              <w:bottom w:val="single" w:sz="4" w:space="0" w:color="auto"/>
              <w:right w:val="single" w:sz="6" w:space="0" w:color="000000"/>
            </w:tcBorders>
            <w:tcMar>
              <w:left w:w="75" w:type="dxa"/>
              <w:right w:w="75" w:type="dxa"/>
            </w:tcMar>
          </w:tcPr>
          <w:p w:rsidR="002A5EE9" w:rsidRPr="002A5EE9" w:rsidRDefault="002A5EE9" w:rsidP="002A5EE9">
            <w:pPr>
              <w:jc w:val="both"/>
              <w:rPr>
                <w:sz w:val="24"/>
                <w:szCs w:val="24"/>
              </w:rPr>
            </w:pPr>
          </w:p>
        </w:tc>
        <w:tc>
          <w:tcPr>
            <w:tcW w:w="2268" w:type="dxa"/>
            <w:tcBorders>
              <w:top w:val="single" w:sz="6" w:space="0" w:color="000000"/>
              <w:left w:val="single" w:sz="6" w:space="0" w:color="000000"/>
              <w:bottom w:val="single" w:sz="4" w:space="0" w:color="auto"/>
              <w:right w:val="single" w:sz="6" w:space="0" w:color="000000"/>
            </w:tcBorders>
            <w:tcMar>
              <w:left w:w="75" w:type="dxa"/>
              <w:right w:w="75" w:type="dxa"/>
            </w:tcMar>
          </w:tcPr>
          <w:p w:rsidR="002A5EE9" w:rsidRPr="002A5EE9" w:rsidRDefault="002A5EE9" w:rsidP="002A5EE9">
            <w:pPr>
              <w:rPr>
                <w:sz w:val="24"/>
                <w:szCs w:val="24"/>
              </w:rPr>
            </w:pPr>
            <w:r w:rsidRPr="002A5EE9">
              <w:rPr>
                <w:sz w:val="24"/>
                <w:szCs w:val="24"/>
              </w:rPr>
              <w:t>специалист по муниципальному хозяйству 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r>
      <w:tr w:rsidR="002A5EE9" w:rsidRPr="002A5EE9" w:rsidTr="00F92D6E">
        <w:trPr>
          <w:trHeight w:val="198"/>
        </w:trPr>
        <w:tc>
          <w:tcPr>
            <w:tcW w:w="691" w:type="dxa"/>
            <w:tcBorders>
              <w:top w:val="single" w:sz="4" w:space="0" w:color="auto"/>
              <w:left w:val="single" w:sz="6" w:space="0" w:color="000000"/>
              <w:bottom w:val="single" w:sz="4" w:space="0" w:color="auto"/>
              <w:right w:val="single" w:sz="6" w:space="0" w:color="000000"/>
            </w:tcBorders>
            <w:tcMar>
              <w:left w:w="75" w:type="dxa"/>
              <w:right w:w="75" w:type="dxa"/>
            </w:tcMar>
          </w:tcPr>
          <w:p w:rsidR="002A5EE9" w:rsidRPr="002A5EE9" w:rsidRDefault="002A5EE9" w:rsidP="002A5EE9">
            <w:pPr>
              <w:tabs>
                <w:tab w:val="right" w:pos="720"/>
                <w:tab w:val="center" w:pos="4677"/>
                <w:tab w:val="right" w:pos="9355"/>
              </w:tabs>
              <w:rPr>
                <w:bCs/>
                <w:sz w:val="24"/>
                <w:szCs w:val="24"/>
              </w:rPr>
            </w:pPr>
            <w:r w:rsidRPr="002A5EE9">
              <w:rPr>
                <w:bCs/>
                <w:sz w:val="24"/>
                <w:szCs w:val="24"/>
              </w:rPr>
              <w:t>5</w:t>
            </w:r>
          </w:p>
        </w:tc>
        <w:tc>
          <w:tcPr>
            <w:tcW w:w="46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5EE9" w:rsidRPr="002A5EE9" w:rsidRDefault="002A5EE9" w:rsidP="002A5EE9">
            <w:pPr>
              <w:jc w:val="both"/>
              <w:rPr>
                <w:sz w:val="24"/>
                <w:szCs w:val="24"/>
              </w:rPr>
            </w:pPr>
            <w:r w:rsidRPr="002A5EE9">
              <w:rPr>
                <w:sz w:val="24"/>
                <w:szCs w:val="24"/>
              </w:rPr>
              <w:t>Мероприятие (результат) 1.1. «Разработка проектной документации на строительство и реконструкцию объектов газоснабжения»</w:t>
            </w:r>
          </w:p>
        </w:tc>
        <w:tc>
          <w:tcPr>
            <w:tcW w:w="1335" w:type="dxa"/>
            <w:tcBorders>
              <w:top w:val="single" w:sz="4" w:space="0" w:color="auto"/>
              <w:left w:val="single" w:sz="6" w:space="0" w:color="000000"/>
              <w:bottom w:val="single" w:sz="4" w:space="0" w:color="auto"/>
              <w:right w:val="single" w:sz="6" w:space="0" w:color="000000"/>
            </w:tcBorders>
            <w:tcMar>
              <w:left w:w="75" w:type="dxa"/>
              <w:right w:w="75" w:type="dxa"/>
            </w:tcMar>
          </w:tcPr>
          <w:p w:rsidR="002A5EE9" w:rsidRPr="002A5EE9" w:rsidRDefault="002A5EE9" w:rsidP="002A5EE9">
            <w:pPr>
              <w:widowControl w:val="0"/>
              <w:jc w:val="center"/>
              <w:rPr>
                <w:color w:val="000000"/>
                <w:sz w:val="24"/>
                <w:szCs w:val="24"/>
              </w:rPr>
            </w:pPr>
            <w:r w:rsidRPr="002A5EE9">
              <w:rPr>
                <w:color w:val="000000"/>
                <w:sz w:val="24"/>
                <w:szCs w:val="24"/>
              </w:rPr>
              <w:t>при условии выделения средств областного бюджета</w:t>
            </w:r>
          </w:p>
        </w:tc>
        <w:tc>
          <w:tcPr>
            <w:tcW w:w="1275" w:type="dxa"/>
            <w:tcBorders>
              <w:top w:val="single" w:sz="4" w:space="0" w:color="auto"/>
              <w:left w:val="single" w:sz="6" w:space="0" w:color="000000"/>
              <w:bottom w:val="single" w:sz="4" w:space="0" w:color="auto"/>
              <w:right w:val="single" w:sz="6" w:space="0" w:color="000000"/>
            </w:tcBorders>
            <w:tcMar>
              <w:left w:w="75" w:type="dxa"/>
              <w:right w:w="75" w:type="dxa"/>
            </w:tcMar>
          </w:tcPr>
          <w:p w:rsidR="002A5EE9" w:rsidRPr="002A5EE9" w:rsidRDefault="002A5EE9" w:rsidP="002A5EE9">
            <w:pPr>
              <w:jc w:val="both"/>
              <w:rPr>
                <w:sz w:val="24"/>
                <w:szCs w:val="24"/>
              </w:rPr>
            </w:pPr>
          </w:p>
        </w:tc>
        <w:tc>
          <w:tcPr>
            <w:tcW w:w="2268" w:type="dxa"/>
            <w:tcBorders>
              <w:top w:val="single" w:sz="4" w:space="0" w:color="auto"/>
              <w:left w:val="single" w:sz="6" w:space="0" w:color="000000"/>
              <w:bottom w:val="single" w:sz="4" w:space="0" w:color="auto"/>
              <w:right w:val="single" w:sz="6" w:space="0" w:color="000000"/>
            </w:tcBorders>
            <w:tcMar>
              <w:left w:w="75" w:type="dxa"/>
              <w:right w:w="75" w:type="dxa"/>
            </w:tcMar>
          </w:tcPr>
          <w:p w:rsidR="002A5EE9" w:rsidRPr="002A5EE9" w:rsidRDefault="002A5EE9" w:rsidP="002A5EE9">
            <w:pPr>
              <w:rPr>
                <w:sz w:val="24"/>
                <w:szCs w:val="24"/>
              </w:rPr>
            </w:pPr>
            <w:r w:rsidRPr="002A5EE9">
              <w:rPr>
                <w:sz w:val="24"/>
                <w:szCs w:val="24"/>
              </w:rPr>
              <w:t>специалист по муниципальному хозяйству 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r>
      <w:tr w:rsidR="002A5EE9" w:rsidRPr="002A5EE9" w:rsidTr="00F92D6E">
        <w:trPr>
          <w:trHeight w:val="285"/>
        </w:trPr>
        <w:tc>
          <w:tcPr>
            <w:tcW w:w="691" w:type="dxa"/>
            <w:tcBorders>
              <w:top w:val="single" w:sz="4" w:space="0" w:color="auto"/>
              <w:left w:val="single" w:sz="6" w:space="0" w:color="000000"/>
              <w:bottom w:val="single" w:sz="4" w:space="0" w:color="auto"/>
              <w:right w:val="single" w:sz="6" w:space="0" w:color="000000"/>
            </w:tcBorders>
            <w:tcMar>
              <w:left w:w="75" w:type="dxa"/>
              <w:right w:w="75" w:type="dxa"/>
            </w:tcMar>
          </w:tcPr>
          <w:p w:rsidR="002A5EE9" w:rsidRPr="002A5EE9" w:rsidRDefault="002A5EE9" w:rsidP="002A5EE9">
            <w:pPr>
              <w:tabs>
                <w:tab w:val="right" w:pos="720"/>
                <w:tab w:val="center" w:pos="4677"/>
                <w:tab w:val="right" w:pos="9355"/>
              </w:tabs>
              <w:rPr>
                <w:bCs/>
                <w:sz w:val="24"/>
                <w:szCs w:val="24"/>
              </w:rPr>
            </w:pPr>
            <w:r w:rsidRPr="002A5EE9">
              <w:rPr>
                <w:bCs/>
                <w:sz w:val="24"/>
                <w:szCs w:val="24"/>
              </w:rPr>
              <w:t>5.1</w:t>
            </w:r>
          </w:p>
        </w:tc>
        <w:tc>
          <w:tcPr>
            <w:tcW w:w="46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5EE9" w:rsidRPr="002A5EE9" w:rsidRDefault="002A5EE9" w:rsidP="002A5EE9">
            <w:pPr>
              <w:jc w:val="both"/>
              <w:rPr>
                <w:sz w:val="24"/>
                <w:szCs w:val="24"/>
              </w:rPr>
            </w:pPr>
            <w:r w:rsidRPr="002A5EE9">
              <w:rPr>
                <w:sz w:val="24"/>
                <w:szCs w:val="24"/>
              </w:rPr>
              <w:t xml:space="preserve">Контрольная точка 1.1.1. Выполнение проектных и изыскательских работ по объекту и получение положительного заключения достоверности определения сметной стоимости </w:t>
            </w:r>
          </w:p>
        </w:tc>
        <w:tc>
          <w:tcPr>
            <w:tcW w:w="1335" w:type="dxa"/>
            <w:tcBorders>
              <w:top w:val="single" w:sz="4" w:space="0" w:color="auto"/>
              <w:left w:val="single" w:sz="6" w:space="0" w:color="000000"/>
              <w:bottom w:val="single" w:sz="4" w:space="0" w:color="auto"/>
              <w:right w:val="single" w:sz="6" w:space="0" w:color="000000"/>
            </w:tcBorders>
            <w:tcMar>
              <w:left w:w="75" w:type="dxa"/>
              <w:right w:w="75" w:type="dxa"/>
            </w:tcMar>
          </w:tcPr>
          <w:p w:rsidR="002A5EE9" w:rsidRPr="002A5EE9" w:rsidRDefault="002A5EE9" w:rsidP="002A5EE9">
            <w:pPr>
              <w:widowControl w:val="0"/>
              <w:jc w:val="center"/>
              <w:rPr>
                <w:color w:val="000000"/>
                <w:sz w:val="24"/>
                <w:szCs w:val="24"/>
              </w:rPr>
            </w:pPr>
            <w:r w:rsidRPr="002A5EE9">
              <w:rPr>
                <w:color w:val="000000"/>
                <w:sz w:val="24"/>
                <w:szCs w:val="24"/>
              </w:rPr>
              <w:t>при условии выделения средств областного бюджета</w:t>
            </w:r>
          </w:p>
        </w:tc>
        <w:tc>
          <w:tcPr>
            <w:tcW w:w="1275" w:type="dxa"/>
            <w:tcBorders>
              <w:top w:val="single" w:sz="4" w:space="0" w:color="auto"/>
              <w:left w:val="single" w:sz="6" w:space="0" w:color="000000"/>
              <w:bottom w:val="single" w:sz="4" w:space="0" w:color="auto"/>
              <w:right w:val="single" w:sz="6" w:space="0" w:color="000000"/>
            </w:tcBorders>
            <w:tcMar>
              <w:left w:w="75" w:type="dxa"/>
              <w:right w:w="75" w:type="dxa"/>
            </w:tcMar>
          </w:tcPr>
          <w:p w:rsidR="002A5EE9" w:rsidRPr="002A5EE9" w:rsidRDefault="002A5EE9" w:rsidP="002A5EE9">
            <w:pPr>
              <w:jc w:val="both"/>
              <w:rPr>
                <w:sz w:val="24"/>
                <w:szCs w:val="24"/>
              </w:rPr>
            </w:pPr>
          </w:p>
        </w:tc>
        <w:tc>
          <w:tcPr>
            <w:tcW w:w="2268" w:type="dxa"/>
            <w:tcBorders>
              <w:top w:val="single" w:sz="4" w:space="0" w:color="auto"/>
              <w:left w:val="single" w:sz="6" w:space="0" w:color="000000"/>
              <w:bottom w:val="single" w:sz="4" w:space="0" w:color="auto"/>
              <w:right w:val="single" w:sz="6" w:space="0" w:color="000000"/>
            </w:tcBorders>
            <w:tcMar>
              <w:left w:w="75" w:type="dxa"/>
              <w:right w:w="75" w:type="dxa"/>
            </w:tcMar>
          </w:tcPr>
          <w:p w:rsidR="002A5EE9" w:rsidRPr="002A5EE9" w:rsidRDefault="002A5EE9" w:rsidP="002A5EE9">
            <w:pPr>
              <w:rPr>
                <w:sz w:val="24"/>
                <w:szCs w:val="24"/>
              </w:rPr>
            </w:pPr>
            <w:r w:rsidRPr="002A5EE9">
              <w:rPr>
                <w:sz w:val="24"/>
                <w:szCs w:val="24"/>
              </w:rPr>
              <w:t>специалист по муниципальному хозяйству 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r>
      <w:tr w:rsidR="002A5EE9" w:rsidRPr="002A5EE9" w:rsidTr="00F92D6E">
        <w:trPr>
          <w:trHeight w:val="318"/>
        </w:trPr>
        <w:tc>
          <w:tcPr>
            <w:tcW w:w="691" w:type="dxa"/>
            <w:tcBorders>
              <w:top w:val="single" w:sz="4" w:space="0" w:color="auto"/>
              <w:left w:val="single" w:sz="6" w:space="0" w:color="000000"/>
              <w:bottom w:val="single" w:sz="4" w:space="0" w:color="auto"/>
              <w:right w:val="single" w:sz="6" w:space="0" w:color="000000"/>
            </w:tcBorders>
            <w:tcMar>
              <w:left w:w="75" w:type="dxa"/>
              <w:right w:w="75" w:type="dxa"/>
            </w:tcMar>
          </w:tcPr>
          <w:p w:rsidR="002A5EE9" w:rsidRPr="002A5EE9" w:rsidRDefault="002A5EE9" w:rsidP="002A5EE9">
            <w:pPr>
              <w:tabs>
                <w:tab w:val="right" w:pos="720"/>
                <w:tab w:val="center" w:pos="4677"/>
                <w:tab w:val="right" w:pos="9355"/>
              </w:tabs>
              <w:rPr>
                <w:bCs/>
                <w:sz w:val="24"/>
                <w:szCs w:val="24"/>
              </w:rPr>
            </w:pPr>
            <w:r w:rsidRPr="002A5EE9">
              <w:rPr>
                <w:bCs/>
                <w:sz w:val="24"/>
                <w:szCs w:val="24"/>
              </w:rPr>
              <w:t>5.2</w:t>
            </w:r>
          </w:p>
        </w:tc>
        <w:tc>
          <w:tcPr>
            <w:tcW w:w="46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5EE9" w:rsidRPr="002A5EE9" w:rsidRDefault="002A5EE9" w:rsidP="002A5EE9">
            <w:pPr>
              <w:jc w:val="both"/>
              <w:rPr>
                <w:sz w:val="24"/>
                <w:szCs w:val="24"/>
              </w:rPr>
            </w:pPr>
            <w:r w:rsidRPr="002A5EE9">
              <w:rPr>
                <w:sz w:val="24"/>
                <w:szCs w:val="24"/>
              </w:rPr>
              <w:t>Контрольная точка 1.1.2. Заключение контракта на разработку проектной документации</w:t>
            </w:r>
          </w:p>
        </w:tc>
        <w:tc>
          <w:tcPr>
            <w:tcW w:w="1335" w:type="dxa"/>
            <w:tcBorders>
              <w:top w:val="single" w:sz="4" w:space="0" w:color="auto"/>
              <w:left w:val="single" w:sz="6" w:space="0" w:color="000000"/>
              <w:bottom w:val="single" w:sz="4" w:space="0" w:color="auto"/>
              <w:right w:val="single" w:sz="6" w:space="0" w:color="000000"/>
            </w:tcBorders>
            <w:tcMar>
              <w:left w:w="75" w:type="dxa"/>
              <w:right w:w="75" w:type="dxa"/>
            </w:tcMar>
          </w:tcPr>
          <w:p w:rsidR="002A5EE9" w:rsidRPr="002A5EE9" w:rsidRDefault="002A5EE9" w:rsidP="002A5EE9">
            <w:pPr>
              <w:widowControl w:val="0"/>
              <w:jc w:val="center"/>
              <w:rPr>
                <w:color w:val="000000"/>
                <w:sz w:val="24"/>
                <w:szCs w:val="24"/>
              </w:rPr>
            </w:pPr>
            <w:r w:rsidRPr="002A5EE9">
              <w:rPr>
                <w:color w:val="000000"/>
                <w:sz w:val="24"/>
                <w:szCs w:val="24"/>
              </w:rPr>
              <w:t>при условии выделения средств областного бюджета</w:t>
            </w:r>
          </w:p>
        </w:tc>
        <w:tc>
          <w:tcPr>
            <w:tcW w:w="1275" w:type="dxa"/>
            <w:tcBorders>
              <w:top w:val="single" w:sz="4" w:space="0" w:color="auto"/>
              <w:left w:val="single" w:sz="6" w:space="0" w:color="000000"/>
              <w:bottom w:val="single" w:sz="4" w:space="0" w:color="auto"/>
              <w:right w:val="single" w:sz="6" w:space="0" w:color="000000"/>
            </w:tcBorders>
            <w:tcMar>
              <w:left w:w="75" w:type="dxa"/>
              <w:right w:w="75" w:type="dxa"/>
            </w:tcMar>
          </w:tcPr>
          <w:p w:rsidR="002A5EE9" w:rsidRPr="002A5EE9" w:rsidRDefault="002A5EE9" w:rsidP="002A5EE9">
            <w:pPr>
              <w:jc w:val="both"/>
              <w:rPr>
                <w:sz w:val="24"/>
                <w:szCs w:val="24"/>
              </w:rPr>
            </w:pPr>
          </w:p>
        </w:tc>
        <w:tc>
          <w:tcPr>
            <w:tcW w:w="2268" w:type="dxa"/>
            <w:tcBorders>
              <w:top w:val="single" w:sz="4" w:space="0" w:color="auto"/>
              <w:left w:val="single" w:sz="6" w:space="0" w:color="000000"/>
              <w:bottom w:val="single" w:sz="4" w:space="0" w:color="auto"/>
              <w:right w:val="single" w:sz="6" w:space="0" w:color="000000"/>
            </w:tcBorders>
            <w:tcMar>
              <w:left w:w="75" w:type="dxa"/>
              <w:right w:w="75" w:type="dxa"/>
            </w:tcMar>
          </w:tcPr>
          <w:p w:rsidR="002A5EE9" w:rsidRPr="002A5EE9" w:rsidRDefault="002A5EE9" w:rsidP="002A5EE9">
            <w:pPr>
              <w:rPr>
                <w:sz w:val="24"/>
                <w:szCs w:val="24"/>
              </w:rPr>
            </w:pPr>
            <w:r w:rsidRPr="002A5EE9">
              <w:rPr>
                <w:sz w:val="24"/>
                <w:szCs w:val="24"/>
              </w:rPr>
              <w:t>специалист по муниципальному хозяйству 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r>
      <w:tr w:rsidR="002A5EE9" w:rsidRPr="002A5EE9" w:rsidTr="00F92D6E">
        <w:trPr>
          <w:trHeight w:val="495"/>
        </w:trPr>
        <w:tc>
          <w:tcPr>
            <w:tcW w:w="691" w:type="dxa"/>
            <w:tcBorders>
              <w:top w:val="single" w:sz="4" w:space="0" w:color="auto"/>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tabs>
                <w:tab w:val="right" w:pos="720"/>
                <w:tab w:val="center" w:pos="4677"/>
                <w:tab w:val="right" w:pos="9355"/>
              </w:tabs>
              <w:rPr>
                <w:bCs/>
                <w:sz w:val="24"/>
                <w:szCs w:val="24"/>
              </w:rPr>
            </w:pPr>
            <w:r w:rsidRPr="002A5EE9">
              <w:rPr>
                <w:bCs/>
                <w:sz w:val="24"/>
                <w:szCs w:val="24"/>
              </w:rPr>
              <w:t>5.3</w:t>
            </w:r>
          </w:p>
        </w:tc>
        <w:tc>
          <w:tcPr>
            <w:tcW w:w="46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5EE9" w:rsidRPr="002A5EE9" w:rsidRDefault="002A5EE9" w:rsidP="002A5EE9">
            <w:pPr>
              <w:jc w:val="both"/>
              <w:rPr>
                <w:sz w:val="24"/>
                <w:szCs w:val="24"/>
              </w:rPr>
            </w:pPr>
            <w:r w:rsidRPr="002A5EE9">
              <w:rPr>
                <w:sz w:val="24"/>
                <w:szCs w:val="24"/>
              </w:rPr>
              <w:t>Контрольная точка 1.1.3. Выполнение работ в соответствии с условиями контракта</w:t>
            </w:r>
          </w:p>
        </w:tc>
        <w:tc>
          <w:tcPr>
            <w:tcW w:w="1335" w:type="dxa"/>
            <w:tcBorders>
              <w:top w:val="single" w:sz="4" w:space="0" w:color="auto"/>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widowControl w:val="0"/>
              <w:jc w:val="center"/>
              <w:rPr>
                <w:color w:val="000000"/>
                <w:sz w:val="24"/>
                <w:szCs w:val="24"/>
              </w:rPr>
            </w:pPr>
            <w:r w:rsidRPr="002A5EE9">
              <w:rPr>
                <w:color w:val="000000"/>
                <w:sz w:val="24"/>
                <w:szCs w:val="24"/>
              </w:rPr>
              <w:t>при условии выделения средств областного бюджета</w:t>
            </w:r>
          </w:p>
        </w:tc>
        <w:tc>
          <w:tcPr>
            <w:tcW w:w="1275" w:type="dxa"/>
            <w:tcBorders>
              <w:top w:val="single" w:sz="4" w:space="0" w:color="auto"/>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jc w:val="both"/>
              <w:rPr>
                <w:sz w:val="24"/>
                <w:szCs w:val="24"/>
              </w:rPr>
            </w:pPr>
          </w:p>
        </w:tc>
        <w:tc>
          <w:tcPr>
            <w:tcW w:w="2268" w:type="dxa"/>
            <w:tcBorders>
              <w:top w:val="single" w:sz="4" w:space="0" w:color="auto"/>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rPr>
                <w:sz w:val="24"/>
                <w:szCs w:val="24"/>
              </w:rPr>
            </w:pPr>
            <w:r w:rsidRPr="002A5EE9">
              <w:rPr>
                <w:sz w:val="24"/>
                <w:szCs w:val="24"/>
              </w:rPr>
              <w:t>специалист по муниципальному хозяйству Администрации Краснодонецкого сельского поселения (</w:t>
            </w:r>
            <w:r w:rsidR="00F92D6E">
              <w:rPr>
                <w:color w:val="000000"/>
                <w:sz w:val="24"/>
                <w:szCs w:val="24"/>
              </w:rPr>
              <w:t>Соколова Татьяна Анатольевна</w:t>
            </w:r>
            <w:r w:rsidRPr="002A5EE9">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2A5EE9" w:rsidRPr="002A5EE9" w:rsidRDefault="002A5EE9" w:rsidP="002A5EE9">
            <w:pPr>
              <w:spacing w:after="200" w:line="276" w:lineRule="auto"/>
              <w:jc w:val="center"/>
              <w:rPr>
                <w:color w:val="000000"/>
                <w:sz w:val="24"/>
                <w:szCs w:val="24"/>
              </w:rPr>
            </w:pPr>
            <w:r w:rsidRPr="002A5EE9">
              <w:rPr>
                <w:color w:val="000000"/>
                <w:sz w:val="24"/>
                <w:szCs w:val="24"/>
              </w:rPr>
              <w:t>Х</w:t>
            </w:r>
          </w:p>
        </w:tc>
      </w:tr>
      <w:tr w:rsidR="0004442F" w:rsidRPr="002A5EE9" w:rsidTr="00F92D6E">
        <w:trPr>
          <w:trHeight w:val="551"/>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04442F" w:rsidRPr="002A5EE9" w:rsidRDefault="0004442F" w:rsidP="0004442F">
            <w:pPr>
              <w:widowControl w:val="0"/>
              <w:jc w:val="center"/>
              <w:rPr>
                <w:color w:val="000000"/>
                <w:sz w:val="24"/>
                <w:szCs w:val="24"/>
              </w:rPr>
            </w:pPr>
          </w:p>
        </w:tc>
        <w:tc>
          <w:tcPr>
            <w:tcW w:w="469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04442F" w:rsidRPr="002A5EE9" w:rsidRDefault="0004442F" w:rsidP="0004442F">
            <w:pPr>
              <w:widowControl w:val="0"/>
              <w:rPr>
                <w:color w:val="000000"/>
                <w:sz w:val="24"/>
                <w:szCs w:val="24"/>
              </w:rPr>
            </w:pPr>
            <w:r w:rsidRPr="002A5EE9">
              <w:rPr>
                <w:color w:val="000000"/>
                <w:sz w:val="24"/>
                <w:szCs w:val="24"/>
              </w:rPr>
              <w:t xml:space="preserve">Итого по муниципальной  </w:t>
            </w:r>
            <w:r w:rsidRPr="002A5EE9">
              <w:rPr>
                <w:color w:val="000000"/>
                <w:sz w:val="24"/>
                <w:szCs w:val="24"/>
              </w:rPr>
              <w:br/>
              <w:t>программе</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04442F" w:rsidRPr="002A5EE9" w:rsidRDefault="00F92D6E" w:rsidP="00F92D6E">
            <w:pPr>
              <w:widowControl w:val="0"/>
              <w:jc w:val="center"/>
              <w:rPr>
                <w:color w:val="000000"/>
                <w:sz w:val="24"/>
                <w:szCs w:val="24"/>
              </w:rPr>
            </w:pPr>
            <w:r>
              <w:rPr>
                <w:color w:val="000000"/>
                <w:sz w:val="24"/>
                <w:szCs w:val="24"/>
              </w:rPr>
              <w:t>12</w:t>
            </w:r>
            <w:r w:rsidR="0004442F" w:rsidRPr="002A5EE9">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04442F" w:rsidRPr="002A5EE9" w:rsidRDefault="0004442F" w:rsidP="00F92D6E">
            <w:pPr>
              <w:widowControl w:val="0"/>
              <w:jc w:val="center"/>
              <w:rPr>
                <w:color w:val="000000"/>
                <w:sz w:val="24"/>
                <w:szCs w:val="24"/>
              </w:rPr>
            </w:pPr>
            <w:r w:rsidRPr="002A5EE9">
              <w:rPr>
                <w:color w:val="000000"/>
                <w:sz w:val="24"/>
                <w:szCs w:val="24"/>
              </w:rPr>
              <w:t>31.12.202</w:t>
            </w:r>
            <w:r w:rsidR="00F92D6E">
              <w:rPr>
                <w:color w:val="000000"/>
                <w:sz w:val="24"/>
                <w:szCs w:val="24"/>
              </w:rPr>
              <w:t>6</w:t>
            </w: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04442F" w:rsidRPr="002A5EE9" w:rsidRDefault="0004442F" w:rsidP="0004442F">
            <w:pPr>
              <w:widowControl w:val="0"/>
              <w:jc w:val="center"/>
              <w:rPr>
                <w:color w:val="000000"/>
                <w:sz w:val="24"/>
                <w:szCs w:val="24"/>
              </w:rPr>
            </w:pPr>
            <w:r w:rsidRPr="002A5EE9">
              <w:rPr>
                <w:color w:val="000000"/>
                <w:sz w:val="24"/>
                <w:szCs w:val="24"/>
              </w:rPr>
              <w:t>X</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04442F" w:rsidRPr="002A5EE9" w:rsidRDefault="00A821E7" w:rsidP="0004442F">
            <w:pPr>
              <w:widowControl w:val="0"/>
              <w:jc w:val="center"/>
              <w:rPr>
                <w:color w:val="000000"/>
                <w:sz w:val="24"/>
                <w:szCs w:val="24"/>
              </w:rPr>
            </w:pPr>
            <w:r w:rsidRPr="002A5EE9">
              <w:rPr>
                <w:color w:val="000000"/>
                <w:sz w:val="24"/>
                <w:szCs w:val="24"/>
              </w:rPr>
              <w:t>10,2</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04442F" w:rsidRPr="002A5EE9" w:rsidRDefault="0004442F" w:rsidP="0004442F">
            <w:pPr>
              <w:widowControl w:val="0"/>
              <w:jc w:val="center"/>
              <w:rPr>
                <w:color w:val="000000"/>
                <w:sz w:val="24"/>
                <w:szCs w:val="24"/>
              </w:rPr>
            </w:pPr>
            <w:r w:rsidRPr="002A5EE9">
              <w:rPr>
                <w:color w:val="000000"/>
                <w:sz w:val="24"/>
                <w:szCs w:val="24"/>
              </w:rPr>
              <w:t>0</w:t>
            </w: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04442F" w:rsidRPr="002A5EE9" w:rsidRDefault="0004442F" w:rsidP="0004442F">
            <w:pPr>
              <w:widowControl w:val="0"/>
              <w:jc w:val="center"/>
              <w:rPr>
                <w:color w:val="000000"/>
                <w:sz w:val="24"/>
                <w:szCs w:val="24"/>
              </w:rPr>
            </w:pPr>
            <w:r w:rsidRPr="002A5EE9">
              <w:rPr>
                <w:color w:val="000000"/>
                <w:sz w:val="24"/>
                <w:szCs w:val="24"/>
              </w:rPr>
              <w:t>0,0</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04442F" w:rsidRPr="002A5EE9" w:rsidRDefault="00A821E7" w:rsidP="0004442F">
            <w:pPr>
              <w:spacing w:after="200" w:line="276" w:lineRule="auto"/>
              <w:jc w:val="center"/>
              <w:rPr>
                <w:color w:val="000000"/>
                <w:sz w:val="24"/>
                <w:szCs w:val="24"/>
              </w:rPr>
            </w:pPr>
            <w:r w:rsidRPr="002A5EE9">
              <w:rPr>
                <w:color w:val="000000"/>
                <w:sz w:val="24"/>
                <w:szCs w:val="24"/>
              </w:rPr>
              <w:t>10,2</w:t>
            </w: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A821E7" w:rsidRPr="002A5EE9" w:rsidRDefault="0004442F" w:rsidP="002A5EE9">
            <w:pPr>
              <w:spacing w:after="200" w:line="276" w:lineRule="auto"/>
              <w:jc w:val="center"/>
              <w:rPr>
                <w:color w:val="000000"/>
                <w:sz w:val="24"/>
                <w:szCs w:val="24"/>
              </w:rPr>
            </w:pPr>
            <w:r w:rsidRPr="002A5EE9">
              <w:rPr>
                <w:color w:val="000000"/>
                <w:sz w:val="24"/>
                <w:szCs w:val="24"/>
              </w:rPr>
              <w:t>0,0</w:t>
            </w:r>
          </w:p>
        </w:tc>
      </w:tr>
      <w:tr w:rsidR="0004442F" w:rsidRPr="002A5EE9" w:rsidTr="00F92D6E">
        <w:trPr>
          <w:trHeight w:val="453"/>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04442F" w:rsidRPr="002A5EE9" w:rsidRDefault="0004442F" w:rsidP="0004442F">
            <w:pPr>
              <w:spacing w:after="200" w:line="276" w:lineRule="auto"/>
              <w:rPr>
                <w:color w:val="000000"/>
                <w:sz w:val="24"/>
                <w:szCs w:val="24"/>
              </w:rPr>
            </w:pPr>
          </w:p>
        </w:tc>
        <w:tc>
          <w:tcPr>
            <w:tcW w:w="469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04442F" w:rsidRPr="002A5EE9" w:rsidRDefault="0004442F" w:rsidP="0004442F">
            <w:pPr>
              <w:spacing w:after="200" w:line="276" w:lineRule="auto"/>
              <w:rPr>
                <w:color w:val="000000"/>
                <w:sz w:val="24"/>
                <w:szCs w:val="24"/>
              </w:rPr>
            </w:pP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04442F" w:rsidRPr="002A5EE9" w:rsidRDefault="0004442F" w:rsidP="0004442F">
            <w:pPr>
              <w:widowControl w:val="0"/>
              <w:jc w:val="center"/>
              <w:rPr>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04442F" w:rsidRPr="002A5EE9" w:rsidRDefault="0004442F" w:rsidP="0004442F">
            <w:pPr>
              <w:widowControl w:val="0"/>
              <w:jc w:val="center"/>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04442F" w:rsidRPr="002A5EE9" w:rsidRDefault="0004442F" w:rsidP="0004442F">
            <w:pPr>
              <w:widowControl w:val="0"/>
              <w:jc w:val="center"/>
              <w:rPr>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04442F" w:rsidRPr="002A5EE9" w:rsidRDefault="0004442F" w:rsidP="0004442F">
            <w:pPr>
              <w:widowControl w:val="0"/>
              <w:jc w:val="center"/>
              <w:rPr>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04442F" w:rsidRPr="002A5EE9" w:rsidRDefault="0004442F" w:rsidP="0004442F">
            <w:pPr>
              <w:widowControl w:val="0"/>
              <w:jc w:val="center"/>
              <w:rPr>
                <w:color w:val="000000"/>
                <w:sz w:val="24"/>
                <w:szCs w:val="24"/>
              </w:rPr>
            </w:pPr>
          </w:p>
        </w:tc>
        <w:tc>
          <w:tcPr>
            <w:tcW w:w="1218" w:type="dxa"/>
            <w:tcBorders>
              <w:top w:val="single" w:sz="6" w:space="0" w:color="000000"/>
              <w:left w:val="single" w:sz="6" w:space="0" w:color="000000"/>
              <w:bottom w:val="single" w:sz="6" w:space="0" w:color="000000"/>
              <w:right w:val="single" w:sz="6" w:space="0" w:color="000000"/>
            </w:tcBorders>
            <w:tcMar>
              <w:left w:w="75" w:type="dxa"/>
              <w:right w:w="75" w:type="dxa"/>
            </w:tcMar>
          </w:tcPr>
          <w:p w:rsidR="0004442F" w:rsidRPr="002A5EE9" w:rsidRDefault="0004442F" w:rsidP="0004442F">
            <w:pPr>
              <w:widowControl w:val="0"/>
              <w:jc w:val="center"/>
              <w:rPr>
                <w:color w:val="000000"/>
                <w:sz w:val="24"/>
                <w:szCs w:val="24"/>
              </w:rPr>
            </w:pP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04442F" w:rsidRPr="002A5EE9" w:rsidRDefault="0004442F" w:rsidP="0004442F">
            <w:pPr>
              <w:spacing w:after="200" w:line="276" w:lineRule="auto"/>
              <w:jc w:val="center"/>
              <w:rPr>
                <w:color w:val="000000"/>
                <w:sz w:val="24"/>
                <w:szCs w:val="24"/>
              </w:rPr>
            </w:pPr>
          </w:p>
        </w:tc>
        <w:tc>
          <w:tcPr>
            <w:tcW w:w="1078" w:type="dxa"/>
            <w:tcBorders>
              <w:top w:val="single" w:sz="6" w:space="0" w:color="000000"/>
              <w:left w:val="single" w:sz="6" w:space="0" w:color="000000"/>
              <w:bottom w:val="single" w:sz="6" w:space="0" w:color="000000"/>
              <w:right w:val="single" w:sz="6" w:space="0" w:color="000000"/>
            </w:tcBorders>
            <w:tcMar>
              <w:left w:w="75" w:type="dxa"/>
              <w:right w:w="75" w:type="dxa"/>
            </w:tcMar>
          </w:tcPr>
          <w:p w:rsidR="0004442F" w:rsidRPr="002A5EE9" w:rsidRDefault="0004442F" w:rsidP="0004442F">
            <w:pPr>
              <w:spacing w:after="200" w:line="276" w:lineRule="auto"/>
              <w:jc w:val="center"/>
              <w:rPr>
                <w:color w:val="000000"/>
                <w:sz w:val="24"/>
                <w:szCs w:val="24"/>
              </w:rPr>
            </w:pPr>
          </w:p>
        </w:tc>
      </w:tr>
    </w:tbl>
    <w:p w:rsidR="00B179D8" w:rsidRPr="002A5EE9" w:rsidRDefault="00B179D8" w:rsidP="00F92D6E">
      <w:pPr>
        <w:widowControl w:val="0"/>
        <w:jc w:val="center"/>
        <w:rPr>
          <w:color w:val="000000"/>
          <w:sz w:val="24"/>
          <w:szCs w:val="24"/>
        </w:rPr>
      </w:pPr>
    </w:p>
    <w:sectPr w:rsidR="00B179D8" w:rsidRPr="002A5EE9" w:rsidSect="00BD5D5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474" w:rsidRDefault="00E32474" w:rsidP="009B4D2F">
      <w:r>
        <w:separator/>
      </w:r>
    </w:p>
  </w:endnote>
  <w:endnote w:type="continuationSeparator" w:id="0">
    <w:p w:rsidR="00E32474" w:rsidRDefault="00E32474" w:rsidP="009B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474" w:rsidRDefault="00E32474" w:rsidP="009B4D2F">
      <w:r>
        <w:separator/>
      </w:r>
    </w:p>
  </w:footnote>
  <w:footnote w:type="continuationSeparator" w:id="0">
    <w:p w:rsidR="00E32474" w:rsidRDefault="00E32474" w:rsidP="009B4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9"/>
    <w:lvl w:ilvl="0">
      <w:start w:val="1"/>
      <w:numFmt w:val="bullet"/>
      <w:lvlText w:val="-"/>
      <w:lvlJc w:val="left"/>
      <w:pPr>
        <w:tabs>
          <w:tab w:val="num" w:pos="1080"/>
        </w:tabs>
        <w:ind w:left="1080"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b w:val="0"/>
        <w:bCs w:val="0"/>
        <w:color w:val="000000"/>
        <w:sz w:val="28"/>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1EE2FAA"/>
    <w:multiLevelType w:val="singleLevel"/>
    <w:tmpl w:val="90963838"/>
    <w:lvl w:ilvl="0">
      <w:start w:val="1"/>
      <w:numFmt w:val="decimal"/>
      <w:lvlText w:val="%1."/>
      <w:legacy w:legacy="1" w:legacySpace="0" w:legacyIndent="1211"/>
      <w:lvlJc w:val="left"/>
    </w:lvl>
  </w:abstractNum>
  <w:abstractNum w:abstractNumId="4" w15:restartNumberingAfterBreak="0">
    <w:nsid w:val="0761503E"/>
    <w:multiLevelType w:val="hybridMultilevel"/>
    <w:tmpl w:val="467A344A"/>
    <w:lvl w:ilvl="0" w:tplc="F8325178">
      <w:start w:val="1"/>
      <w:numFmt w:val="decimal"/>
      <w:lvlText w:val="%1."/>
      <w:lvlJc w:val="left"/>
      <w:pPr>
        <w:tabs>
          <w:tab w:val="num" w:pos="1440"/>
        </w:tabs>
        <w:ind w:left="1440" w:hanging="360"/>
      </w:pPr>
    </w:lvl>
    <w:lvl w:ilvl="1" w:tplc="F54619CC" w:tentative="1">
      <w:start w:val="1"/>
      <w:numFmt w:val="lowerLetter"/>
      <w:lvlText w:val="%2."/>
      <w:lvlJc w:val="left"/>
      <w:pPr>
        <w:tabs>
          <w:tab w:val="num" w:pos="2160"/>
        </w:tabs>
        <w:ind w:left="2160" w:hanging="360"/>
      </w:pPr>
    </w:lvl>
    <w:lvl w:ilvl="2" w:tplc="1EC8345E" w:tentative="1">
      <w:start w:val="1"/>
      <w:numFmt w:val="lowerRoman"/>
      <w:lvlText w:val="%3."/>
      <w:lvlJc w:val="right"/>
      <w:pPr>
        <w:tabs>
          <w:tab w:val="num" w:pos="2880"/>
        </w:tabs>
        <w:ind w:left="2880" w:hanging="180"/>
      </w:pPr>
    </w:lvl>
    <w:lvl w:ilvl="3" w:tplc="86669A4E" w:tentative="1">
      <w:start w:val="1"/>
      <w:numFmt w:val="decimal"/>
      <w:lvlText w:val="%4."/>
      <w:lvlJc w:val="left"/>
      <w:pPr>
        <w:tabs>
          <w:tab w:val="num" w:pos="3600"/>
        </w:tabs>
        <w:ind w:left="3600" w:hanging="360"/>
      </w:pPr>
    </w:lvl>
    <w:lvl w:ilvl="4" w:tplc="1A323016" w:tentative="1">
      <w:start w:val="1"/>
      <w:numFmt w:val="lowerLetter"/>
      <w:lvlText w:val="%5."/>
      <w:lvlJc w:val="left"/>
      <w:pPr>
        <w:tabs>
          <w:tab w:val="num" w:pos="4320"/>
        </w:tabs>
        <w:ind w:left="4320" w:hanging="360"/>
      </w:pPr>
    </w:lvl>
    <w:lvl w:ilvl="5" w:tplc="26FA9F22" w:tentative="1">
      <w:start w:val="1"/>
      <w:numFmt w:val="lowerRoman"/>
      <w:lvlText w:val="%6."/>
      <w:lvlJc w:val="right"/>
      <w:pPr>
        <w:tabs>
          <w:tab w:val="num" w:pos="5040"/>
        </w:tabs>
        <w:ind w:left="5040" w:hanging="180"/>
      </w:pPr>
    </w:lvl>
    <w:lvl w:ilvl="6" w:tplc="741A7B6A" w:tentative="1">
      <w:start w:val="1"/>
      <w:numFmt w:val="decimal"/>
      <w:lvlText w:val="%7."/>
      <w:lvlJc w:val="left"/>
      <w:pPr>
        <w:tabs>
          <w:tab w:val="num" w:pos="5760"/>
        </w:tabs>
        <w:ind w:left="5760" w:hanging="360"/>
      </w:pPr>
    </w:lvl>
    <w:lvl w:ilvl="7" w:tplc="F76A3BF6" w:tentative="1">
      <w:start w:val="1"/>
      <w:numFmt w:val="lowerLetter"/>
      <w:lvlText w:val="%8."/>
      <w:lvlJc w:val="left"/>
      <w:pPr>
        <w:tabs>
          <w:tab w:val="num" w:pos="6480"/>
        </w:tabs>
        <w:ind w:left="6480" w:hanging="360"/>
      </w:pPr>
    </w:lvl>
    <w:lvl w:ilvl="8" w:tplc="DAB03234" w:tentative="1">
      <w:start w:val="1"/>
      <w:numFmt w:val="lowerRoman"/>
      <w:lvlText w:val="%9."/>
      <w:lvlJc w:val="right"/>
      <w:pPr>
        <w:tabs>
          <w:tab w:val="num" w:pos="7200"/>
        </w:tabs>
        <w:ind w:left="7200" w:hanging="180"/>
      </w:pPr>
    </w:lvl>
  </w:abstractNum>
  <w:abstractNum w:abstractNumId="5"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6"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29362D63"/>
    <w:multiLevelType w:val="hybridMultilevel"/>
    <w:tmpl w:val="EE6A0B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DD32EA5"/>
    <w:multiLevelType w:val="hybridMultilevel"/>
    <w:tmpl w:val="9AB0D9F2"/>
    <w:lvl w:ilvl="0" w:tplc="39FAB7FA">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15:restartNumberingAfterBreak="0">
    <w:nsid w:val="46AD1EA0"/>
    <w:multiLevelType w:val="hybridMultilevel"/>
    <w:tmpl w:val="3C946DB0"/>
    <w:lvl w:ilvl="0" w:tplc="058AE11A">
      <w:start w:val="1"/>
      <w:numFmt w:val="decimal"/>
      <w:lvlText w:val="%1."/>
      <w:lvlJc w:val="left"/>
      <w:pPr>
        <w:tabs>
          <w:tab w:val="num" w:pos="1440"/>
        </w:tabs>
        <w:ind w:left="1440" w:hanging="360"/>
      </w:pPr>
    </w:lvl>
    <w:lvl w:ilvl="1" w:tplc="53DEE4DE" w:tentative="1">
      <w:start w:val="1"/>
      <w:numFmt w:val="lowerLetter"/>
      <w:lvlText w:val="%2."/>
      <w:lvlJc w:val="left"/>
      <w:pPr>
        <w:tabs>
          <w:tab w:val="num" w:pos="2160"/>
        </w:tabs>
        <w:ind w:left="2160" w:hanging="360"/>
      </w:pPr>
    </w:lvl>
    <w:lvl w:ilvl="2" w:tplc="C072474E" w:tentative="1">
      <w:start w:val="1"/>
      <w:numFmt w:val="lowerRoman"/>
      <w:lvlText w:val="%3."/>
      <w:lvlJc w:val="right"/>
      <w:pPr>
        <w:tabs>
          <w:tab w:val="num" w:pos="2880"/>
        </w:tabs>
        <w:ind w:left="2880" w:hanging="180"/>
      </w:pPr>
    </w:lvl>
    <w:lvl w:ilvl="3" w:tplc="1006349E" w:tentative="1">
      <w:start w:val="1"/>
      <w:numFmt w:val="decimal"/>
      <w:lvlText w:val="%4."/>
      <w:lvlJc w:val="left"/>
      <w:pPr>
        <w:tabs>
          <w:tab w:val="num" w:pos="3600"/>
        </w:tabs>
        <w:ind w:left="3600" w:hanging="360"/>
      </w:pPr>
    </w:lvl>
    <w:lvl w:ilvl="4" w:tplc="ECBA210E" w:tentative="1">
      <w:start w:val="1"/>
      <w:numFmt w:val="lowerLetter"/>
      <w:lvlText w:val="%5."/>
      <w:lvlJc w:val="left"/>
      <w:pPr>
        <w:tabs>
          <w:tab w:val="num" w:pos="4320"/>
        </w:tabs>
        <w:ind w:left="4320" w:hanging="360"/>
      </w:pPr>
    </w:lvl>
    <w:lvl w:ilvl="5" w:tplc="65D654BA" w:tentative="1">
      <w:start w:val="1"/>
      <w:numFmt w:val="lowerRoman"/>
      <w:lvlText w:val="%6."/>
      <w:lvlJc w:val="right"/>
      <w:pPr>
        <w:tabs>
          <w:tab w:val="num" w:pos="5040"/>
        </w:tabs>
        <w:ind w:left="5040" w:hanging="180"/>
      </w:pPr>
    </w:lvl>
    <w:lvl w:ilvl="6" w:tplc="C7F22622" w:tentative="1">
      <w:start w:val="1"/>
      <w:numFmt w:val="decimal"/>
      <w:lvlText w:val="%7."/>
      <w:lvlJc w:val="left"/>
      <w:pPr>
        <w:tabs>
          <w:tab w:val="num" w:pos="5760"/>
        </w:tabs>
        <w:ind w:left="5760" w:hanging="360"/>
      </w:pPr>
    </w:lvl>
    <w:lvl w:ilvl="7" w:tplc="4B16EE6E" w:tentative="1">
      <w:start w:val="1"/>
      <w:numFmt w:val="lowerLetter"/>
      <w:lvlText w:val="%8."/>
      <w:lvlJc w:val="left"/>
      <w:pPr>
        <w:tabs>
          <w:tab w:val="num" w:pos="6480"/>
        </w:tabs>
        <w:ind w:left="6480" w:hanging="360"/>
      </w:pPr>
    </w:lvl>
    <w:lvl w:ilvl="8" w:tplc="7E82DE4E" w:tentative="1">
      <w:start w:val="1"/>
      <w:numFmt w:val="lowerRoman"/>
      <w:lvlText w:val="%9."/>
      <w:lvlJc w:val="right"/>
      <w:pPr>
        <w:tabs>
          <w:tab w:val="num" w:pos="7200"/>
        </w:tabs>
        <w:ind w:left="7200" w:hanging="180"/>
      </w:pPr>
    </w:lvl>
  </w:abstractNum>
  <w:abstractNum w:abstractNumId="13"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1"/>
  </w:num>
  <w:num w:numId="2">
    <w:abstractNumId w:val="13"/>
  </w:num>
  <w:num w:numId="3">
    <w:abstractNumId w:val="11"/>
  </w:num>
  <w:num w:numId="4">
    <w:abstractNumId w:val="6"/>
  </w:num>
  <w:num w:numId="5">
    <w:abstractNumId w:val="8"/>
  </w:num>
  <w:num w:numId="6">
    <w:abstractNumId w:val="10"/>
  </w:num>
  <w:num w:numId="7">
    <w:abstractNumId w:val="3"/>
  </w:num>
  <w:num w:numId="8">
    <w:abstractNumId w:val="12"/>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5"/>
  </w:num>
  <w:num w:numId="14">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9D8"/>
    <w:rsid w:val="0004442F"/>
    <w:rsid w:val="000907E9"/>
    <w:rsid w:val="000B1048"/>
    <w:rsid w:val="001545F7"/>
    <w:rsid w:val="001623CC"/>
    <w:rsid w:val="001923C3"/>
    <w:rsid w:val="001C2B32"/>
    <w:rsid w:val="001C3B44"/>
    <w:rsid w:val="001D2301"/>
    <w:rsid w:val="002966A2"/>
    <w:rsid w:val="002A5EE9"/>
    <w:rsid w:val="00300012"/>
    <w:rsid w:val="00357379"/>
    <w:rsid w:val="003F48EC"/>
    <w:rsid w:val="004263EA"/>
    <w:rsid w:val="004C1DD3"/>
    <w:rsid w:val="00540E6E"/>
    <w:rsid w:val="00542636"/>
    <w:rsid w:val="00545383"/>
    <w:rsid w:val="005B27A7"/>
    <w:rsid w:val="005E2730"/>
    <w:rsid w:val="00637961"/>
    <w:rsid w:val="0068019C"/>
    <w:rsid w:val="006B28D5"/>
    <w:rsid w:val="006F2D15"/>
    <w:rsid w:val="00727882"/>
    <w:rsid w:val="00774DB6"/>
    <w:rsid w:val="007F32EE"/>
    <w:rsid w:val="008752B1"/>
    <w:rsid w:val="008952F2"/>
    <w:rsid w:val="008E60CD"/>
    <w:rsid w:val="00937FAC"/>
    <w:rsid w:val="00991CA1"/>
    <w:rsid w:val="00995589"/>
    <w:rsid w:val="009A4EAF"/>
    <w:rsid w:val="009B4D2F"/>
    <w:rsid w:val="009D1ABA"/>
    <w:rsid w:val="009D60ED"/>
    <w:rsid w:val="009E0B84"/>
    <w:rsid w:val="00A821E7"/>
    <w:rsid w:val="00A96347"/>
    <w:rsid w:val="00AE4F6B"/>
    <w:rsid w:val="00B13A17"/>
    <w:rsid w:val="00B179D8"/>
    <w:rsid w:val="00B205AA"/>
    <w:rsid w:val="00B81919"/>
    <w:rsid w:val="00B97700"/>
    <w:rsid w:val="00BA1C1E"/>
    <w:rsid w:val="00BB3698"/>
    <w:rsid w:val="00BD256A"/>
    <w:rsid w:val="00BD5D50"/>
    <w:rsid w:val="00C27441"/>
    <w:rsid w:val="00CE617F"/>
    <w:rsid w:val="00D47010"/>
    <w:rsid w:val="00D507E2"/>
    <w:rsid w:val="00D561E8"/>
    <w:rsid w:val="00DB6FD1"/>
    <w:rsid w:val="00DD4CE1"/>
    <w:rsid w:val="00E32474"/>
    <w:rsid w:val="00E431B0"/>
    <w:rsid w:val="00ED7C07"/>
    <w:rsid w:val="00F222CB"/>
    <w:rsid w:val="00F66E60"/>
    <w:rsid w:val="00F90E0D"/>
    <w:rsid w:val="00F92D6E"/>
    <w:rsid w:val="00F96D52"/>
    <w:rsid w:val="00FF7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172E"/>
  <w15:docId w15:val="{4C52F874-2B31-4220-85DF-E9A07AAB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9D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96347"/>
    <w:pPr>
      <w:keepNext/>
      <w:jc w:val="center"/>
      <w:outlineLvl w:val="0"/>
    </w:pPr>
    <w:rPr>
      <w:sz w:val="44"/>
    </w:rPr>
  </w:style>
  <w:style w:type="paragraph" w:styleId="2">
    <w:name w:val="heading 2"/>
    <w:basedOn w:val="a"/>
    <w:next w:val="a"/>
    <w:link w:val="20"/>
    <w:qFormat/>
    <w:rsid w:val="00A96347"/>
    <w:pPr>
      <w:keepNext/>
      <w:outlineLvl w:val="1"/>
    </w:pPr>
    <w:rPr>
      <w:b/>
      <w:sz w:val="28"/>
    </w:rPr>
  </w:style>
  <w:style w:type="paragraph" w:styleId="3">
    <w:name w:val="heading 3"/>
    <w:basedOn w:val="2"/>
    <w:next w:val="a"/>
    <w:link w:val="30"/>
    <w:unhideWhenUsed/>
    <w:qFormat/>
    <w:rsid w:val="00A96347"/>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A96347"/>
    <w:pPr>
      <w:outlineLvl w:val="3"/>
    </w:pPr>
  </w:style>
  <w:style w:type="paragraph" w:styleId="5">
    <w:name w:val="heading 5"/>
    <w:basedOn w:val="a"/>
    <w:next w:val="a"/>
    <w:link w:val="50"/>
    <w:unhideWhenUsed/>
    <w:qFormat/>
    <w:rsid w:val="00A96347"/>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4263EA"/>
    <w:rPr>
      <w:rFonts w:ascii="Tahoma" w:hAnsi="Tahoma" w:cs="Tahoma"/>
      <w:sz w:val="16"/>
      <w:szCs w:val="16"/>
    </w:rPr>
  </w:style>
  <w:style w:type="character" w:customStyle="1" w:styleId="a4">
    <w:name w:val="Текст выноски Знак"/>
    <w:basedOn w:val="a0"/>
    <w:link w:val="a3"/>
    <w:rsid w:val="004263EA"/>
    <w:rPr>
      <w:rFonts w:ascii="Tahoma" w:eastAsia="Times New Roman" w:hAnsi="Tahoma" w:cs="Tahoma"/>
      <w:sz w:val="16"/>
      <w:szCs w:val="16"/>
      <w:lang w:eastAsia="ru-RU"/>
    </w:rPr>
  </w:style>
  <w:style w:type="character" w:styleId="a5">
    <w:name w:val="Emphasis"/>
    <w:basedOn w:val="a0"/>
    <w:qFormat/>
    <w:rsid w:val="008E60CD"/>
    <w:rPr>
      <w:i/>
      <w:iCs/>
    </w:rPr>
  </w:style>
  <w:style w:type="paragraph" w:styleId="a6">
    <w:name w:val="header"/>
    <w:basedOn w:val="a"/>
    <w:link w:val="a7"/>
    <w:uiPriority w:val="99"/>
    <w:unhideWhenUsed/>
    <w:rsid w:val="009B4D2F"/>
    <w:pPr>
      <w:tabs>
        <w:tab w:val="center" w:pos="4677"/>
        <w:tab w:val="right" w:pos="9355"/>
      </w:tabs>
    </w:pPr>
  </w:style>
  <w:style w:type="character" w:customStyle="1" w:styleId="a7">
    <w:name w:val="Верхний колонтитул Знак"/>
    <w:basedOn w:val="a0"/>
    <w:link w:val="a6"/>
    <w:uiPriority w:val="99"/>
    <w:rsid w:val="009B4D2F"/>
    <w:rPr>
      <w:rFonts w:ascii="Times New Roman" w:eastAsia="Times New Roman" w:hAnsi="Times New Roman" w:cs="Times New Roman"/>
      <w:sz w:val="20"/>
      <w:szCs w:val="20"/>
      <w:lang w:eastAsia="ru-RU"/>
    </w:rPr>
  </w:style>
  <w:style w:type="paragraph" w:styleId="a8">
    <w:name w:val="footer"/>
    <w:aliases w:val="Знак"/>
    <w:basedOn w:val="a"/>
    <w:link w:val="a9"/>
    <w:unhideWhenUsed/>
    <w:rsid w:val="009B4D2F"/>
    <w:pPr>
      <w:tabs>
        <w:tab w:val="center" w:pos="4677"/>
        <w:tab w:val="right" w:pos="9355"/>
      </w:tabs>
    </w:pPr>
  </w:style>
  <w:style w:type="character" w:customStyle="1" w:styleId="a9">
    <w:name w:val="Нижний колонтитул Знак"/>
    <w:aliases w:val="Знак Знак"/>
    <w:basedOn w:val="a0"/>
    <w:link w:val="a8"/>
    <w:rsid w:val="009B4D2F"/>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A96347"/>
    <w:rPr>
      <w:rFonts w:ascii="Times New Roman" w:eastAsia="Times New Roman" w:hAnsi="Times New Roman" w:cs="Times New Roman"/>
      <w:sz w:val="44"/>
      <w:szCs w:val="20"/>
      <w:lang w:eastAsia="ru-RU"/>
    </w:rPr>
  </w:style>
  <w:style w:type="character" w:customStyle="1" w:styleId="20">
    <w:name w:val="Заголовок 2 Знак"/>
    <w:basedOn w:val="a0"/>
    <w:link w:val="2"/>
    <w:rsid w:val="00A96347"/>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A96347"/>
    <w:rPr>
      <w:rFonts w:ascii="Arial" w:eastAsia="Times New Roman" w:hAnsi="Arial" w:cs="Times New Roman"/>
      <w:sz w:val="24"/>
      <w:szCs w:val="24"/>
      <w:lang w:eastAsia="ru-RU"/>
    </w:rPr>
  </w:style>
  <w:style w:type="character" w:customStyle="1" w:styleId="40">
    <w:name w:val="Заголовок 4 Знак"/>
    <w:basedOn w:val="a0"/>
    <w:link w:val="4"/>
    <w:rsid w:val="00A96347"/>
    <w:rPr>
      <w:rFonts w:ascii="Arial" w:eastAsia="Times New Roman" w:hAnsi="Arial" w:cs="Times New Roman"/>
      <w:sz w:val="24"/>
      <w:szCs w:val="24"/>
      <w:lang w:eastAsia="ru-RU"/>
    </w:rPr>
  </w:style>
  <w:style w:type="character" w:customStyle="1" w:styleId="50">
    <w:name w:val="Заголовок 5 Знак"/>
    <w:basedOn w:val="a0"/>
    <w:link w:val="5"/>
    <w:rsid w:val="00A96347"/>
    <w:rPr>
      <w:rFonts w:ascii="Arial" w:eastAsia="Times New Roman" w:hAnsi="Arial" w:cs="Times New Roman"/>
      <w:b/>
      <w:bCs/>
      <w:i/>
      <w:iCs/>
      <w:sz w:val="26"/>
      <w:szCs w:val="26"/>
      <w:lang w:eastAsia="ru-RU"/>
    </w:rPr>
  </w:style>
  <w:style w:type="paragraph" w:customStyle="1" w:styleId="21">
    <w:name w:val="Основной текст 21"/>
    <w:basedOn w:val="a"/>
    <w:rsid w:val="00A96347"/>
    <w:pPr>
      <w:ind w:firstLine="720"/>
      <w:jc w:val="both"/>
    </w:pPr>
  </w:style>
  <w:style w:type="paragraph" w:customStyle="1" w:styleId="210">
    <w:name w:val="Основной текст с отступом 21"/>
    <w:basedOn w:val="a"/>
    <w:rsid w:val="00A96347"/>
    <w:pPr>
      <w:ind w:firstLine="720"/>
    </w:pPr>
    <w:rPr>
      <w:sz w:val="24"/>
    </w:rPr>
  </w:style>
  <w:style w:type="paragraph" w:styleId="aa">
    <w:name w:val="caption"/>
    <w:basedOn w:val="a"/>
    <w:next w:val="a"/>
    <w:qFormat/>
    <w:rsid w:val="00A96347"/>
    <w:pPr>
      <w:spacing w:before="120"/>
      <w:jc w:val="center"/>
    </w:pPr>
    <w:rPr>
      <w:b/>
      <w:sz w:val="28"/>
      <w:szCs w:val="24"/>
    </w:rPr>
  </w:style>
  <w:style w:type="paragraph" w:styleId="ab">
    <w:name w:val="Body Text"/>
    <w:basedOn w:val="a"/>
    <w:link w:val="ac"/>
    <w:rsid w:val="00A96347"/>
    <w:rPr>
      <w:sz w:val="28"/>
    </w:rPr>
  </w:style>
  <w:style w:type="character" w:customStyle="1" w:styleId="ac">
    <w:name w:val="Основной текст Знак"/>
    <w:basedOn w:val="a0"/>
    <w:link w:val="ab"/>
    <w:rsid w:val="00A96347"/>
    <w:rPr>
      <w:rFonts w:ascii="Times New Roman" w:eastAsia="Times New Roman" w:hAnsi="Times New Roman" w:cs="Times New Roman"/>
      <w:sz w:val="28"/>
      <w:szCs w:val="20"/>
      <w:lang w:eastAsia="ru-RU"/>
    </w:rPr>
  </w:style>
  <w:style w:type="paragraph" w:styleId="ad">
    <w:name w:val="Body Text Indent"/>
    <w:basedOn w:val="a"/>
    <w:link w:val="ae"/>
    <w:rsid w:val="00A96347"/>
    <w:pPr>
      <w:ind w:firstLine="709"/>
      <w:jc w:val="both"/>
    </w:pPr>
    <w:rPr>
      <w:sz w:val="28"/>
    </w:rPr>
  </w:style>
  <w:style w:type="character" w:customStyle="1" w:styleId="ae">
    <w:name w:val="Основной текст с отступом Знак"/>
    <w:basedOn w:val="a0"/>
    <w:link w:val="ad"/>
    <w:rsid w:val="00A96347"/>
    <w:rPr>
      <w:rFonts w:ascii="Times New Roman" w:eastAsia="Times New Roman" w:hAnsi="Times New Roman" w:cs="Times New Roman"/>
      <w:sz w:val="28"/>
      <w:szCs w:val="20"/>
      <w:lang w:eastAsia="ru-RU"/>
    </w:rPr>
  </w:style>
  <w:style w:type="paragraph" w:customStyle="1" w:styleId="Postan">
    <w:name w:val="Postan"/>
    <w:basedOn w:val="a"/>
    <w:rsid w:val="00A96347"/>
    <w:pPr>
      <w:jc w:val="center"/>
    </w:pPr>
    <w:rPr>
      <w:sz w:val="28"/>
    </w:rPr>
  </w:style>
  <w:style w:type="character" w:styleId="af">
    <w:name w:val="page number"/>
    <w:basedOn w:val="a0"/>
    <w:rsid w:val="00A96347"/>
  </w:style>
  <w:style w:type="paragraph" w:customStyle="1" w:styleId="af0">
    <w:name w:val="Нормальный (таблица)"/>
    <w:basedOn w:val="a"/>
    <w:next w:val="a"/>
    <w:rsid w:val="00A96347"/>
    <w:pPr>
      <w:widowControl w:val="0"/>
      <w:autoSpaceDE w:val="0"/>
      <w:autoSpaceDN w:val="0"/>
      <w:adjustRightInd w:val="0"/>
      <w:jc w:val="both"/>
    </w:pPr>
    <w:rPr>
      <w:rFonts w:ascii="Arial" w:eastAsia="Calibri" w:hAnsi="Arial" w:cs="Arial"/>
      <w:sz w:val="24"/>
      <w:szCs w:val="24"/>
    </w:rPr>
  </w:style>
  <w:style w:type="paragraph" w:customStyle="1" w:styleId="af1">
    <w:name w:val="Прижатый влево"/>
    <w:basedOn w:val="a"/>
    <w:next w:val="a"/>
    <w:rsid w:val="00A96347"/>
    <w:pPr>
      <w:widowControl w:val="0"/>
      <w:autoSpaceDE w:val="0"/>
      <w:autoSpaceDN w:val="0"/>
      <w:adjustRightInd w:val="0"/>
    </w:pPr>
    <w:rPr>
      <w:rFonts w:ascii="Arial" w:eastAsia="Calibri" w:hAnsi="Arial" w:cs="Arial"/>
      <w:sz w:val="24"/>
      <w:szCs w:val="24"/>
    </w:rPr>
  </w:style>
  <w:style w:type="paragraph" w:styleId="22">
    <w:name w:val="Body Text Indent 2"/>
    <w:basedOn w:val="a"/>
    <w:link w:val="23"/>
    <w:rsid w:val="00A96347"/>
    <w:pPr>
      <w:ind w:firstLine="702"/>
      <w:jc w:val="both"/>
    </w:pPr>
    <w:rPr>
      <w:rFonts w:eastAsia="Calibri"/>
      <w:sz w:val="28"/>
      <w:szCs w:val="24"/>
    </w:rPr>
  </w:style>
  <w:style w:type="character" w:customStyle="1" w:styleId="23">
    <w:name w:val="Основной текст с отступом 2 Знак"/>
    <w:basedOn w:val="a0"/>
    <w:link w:val="22"/>
    <w:rsid w:val="00A96347"/>
    <w:rPr>
      <w:rFonts w:ascii="Times New Roman" w:eastAsia="Calibri" w:hAnsi="Times New Roman" w:cs="Times New Roman"/>
      <w:sz w:val="28"/>
      <w:szCs w:val="24"/>
      <w:lang w:eastAsia="ru-RU"/>
    </w:rPr>
  </w:style>
  <w:style w:type="paragraph" w:customStyle="1" w:styleId="consplusnormal">
    <w:name w:val="consplusnormal"/>
    <w:basedOn w:val="a"/>
    <w:uiPriority w:val="99"/>
    <w:rsid w:val="00A96347"/>
    <w:pPr>
      <w:spacing w:before="100" w:beforeAutospacing="1" w:after="100" w:afterAutospacing="1"/>
    </w:pPr>
    <w:rPr>
      <w:rFonts w:eastAsia="Calibri"/>
      <w:sz w:val="24"/>
      <w:szCs w:val="24"/>
    </w:rPr>
  </w:style>
  <w:style w:type="character" w:customStyle="1" w:styleId="apple-converted-space">
    <w:name w:val="apple-converted-space"/>
    <w:rsid w:val="00A96347"/>
    <w:rPr>
      <w:rFonts w:cs="Times New Roman"/>
    </w:rPr>
  </w:style>
  <w:style w:type="paragraph" w:customStyle="1" w:styleId="11">
    <w:name w:val="Абзац списка1"/>
    <w:basedOn w:val="a"/>
    <w:uiPriority w:val="99"/>
    <w:rsid w:val="00A96347"/>
    <w:pPr>
      <w:suppressAutoHyphens/>
    </w:pPr>
    <w:rPr>
      <w:rFonts w:ascii="Calibri" w:hAnsi="Calibri" w:cs="Calibri"/>
      <w:kern w:val="2"/>
      <w:lang w:eastAsia="ar-SA"/>
    </w:rPr>
  </w:style>
  <w:style w:type="paragraph" w:customStyle="1" w:styleId="ConsPlusCell">
    <w:name w:val="ConsPlusCell"/>
    <w:rsid w:val="00A96347"/>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Style1">
    <w:name w:val="Style1"/>
    <w:basedOn w:val="a"/>
    <w:uiPriority w:val="99"/>
    <w:rsid w:val="00A96347"/>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A96347"/>
    <w:rPr>
      <w:rFonts w:ascii="Times New Roman" w:hAnsi="Times New Roman"/>
      <w:sz w:val="26"/>
    </w:rPr>
  </w:style>
  <w:style w:type="paragraph" w:customStyle="1" w:styleId="24">
    <w:name w:val="Абзац списка2"/>
    <w:basedOn w:val="a"/>
    <w:uiPriority w:val="99"/>
    <w:rsid w:val="00A96347"/>
    <w:pPr>
      <w:spacing w:line="276" w:lineRule="auto"/>
      <w:ind w:left="720" w:firstLine="709"/>
      <w:contextualSpacing/>
      <w:jc w:val="both"/>
    </w:pPr>
    <w:rPr>
      <w:sz w:val="28"/>
      <w:szCs w:val="22"/>
      <w:lang w:eastAsia="en-US"/>
    </w:rPr>
  </w:style>
  <w:style w:type="character" w:customStyle="1" w:styleId="af2">
    <w:name w:val="Основной текст_"/>
    <w:link w:val="12"/>
    <w:locked/>
    <w:rsid w:val="00A96347"/>
    <w:rPr>
      <w:b/>
      <w:spacing w:val="-3"/>
      <w:shd w:val="clear" w:color="auto" w:fill="FFFFFF"/>
    </w:rPr>
  </w:style>
  <w:style w:type="paragraph" w:customStyle="1" w:styleId="12">
    <w:name w:val="Основной текст1"/>
    <w:basedOn w:val="a"/>
    <w:link w:val="af2"/>
    <w:rsid w:val="00A96347"/>
    <w:pPr>
      <w:widowControl w:val="0"/>
      <w:shd w:val="clear" w:color="auto" w:fill="FFFFFF"/>
      <w:spacing w:before="600" w:line="278" w:lineRule="exact"/>
      <w:jc w:val="center"/>
    </w:pPr>
    <w:rPr>
      <w:rFonts w:asciiTheme="minorHAnsi" w:eastAsiaTheme="minorHAnsi" w:hAnsiTheme="minorHAnsi" w:cstheme="minorBidi"/>
      <w:b/>
      <w:spacing w:val="-3"/>
      <w:sz w:val="22"/>
      <w:szCs w:val="22"/>
      <w:shd w:val="clear" w:color="auto" w:fill="FFFFFF"/>
      <w:lang w:eastAsia="en-US"/>
    </w:rPr>
  </w:style>
  <w:style w:type="character" w:styleId="af3">
    <w:name w:val="footnote reference"/>
    <w:uiPriority w:val="99"/>
    <w:rsid w:val="00A96347"/>
    <w:rPr>
      <w:vertAlign w:val="superscript"/>
    </w:rPr>
  </w:style>
  <w:style w:type="paragraph" w:styleId="af4">
    <w:name w:val="footnote text"/>
    <w:basedOn w:val="a"/>
    <w:link w:val="af5"/>
    <w:uiPriority w:val="99"/>
    <w:rsid w:val="00A96347"/>
    <w:rPr>
      <w:rFonts w:eastAsia="Calibri"/>
    </w:rPr>
  </w:style>
  <w:style w:type="character" w:customStyle="1" w:styleId="af5">
    <w:name w:val="Текст сноски Знак"/>
    <w:basedOn w:val="a0"/>
    <w:link w:val="af4"/>
    <w:uiPriority w:val="99"/>
    <w:rsid w:val="00A96347"/>
    <w:rPr>
      <w:rFonts w:ascii="Times New Roman" w:eastAsia="Calibri" w:hAnsi="Times New Roman" w:cs="Times New Roman"/>
      <w:sz w:val="20"/>
      <w:szCs w:val="20"/>
      <w:lang w:eastAsia="ru-RU"/>
    </w:rPr>
  </w:style>
  <w:style w:type="character" w:customStyle="1" w:styleId="13">
    <w:name w:val="Основной текст Знак1"/>
    <w:aliases w:val="Основной текст Знак Знак"/>
    <w:rsid w:val="00A96347"/>
    <w:rPr>
      <w:sz w:val="28"/>
    </w:rPr>
  </w:style>
  <w:style w:type="paragraph" w:customStyle="1" w:styleId="Default">
    <w:name w:val="Default"/>
    <w:rsid w:val="00A9634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0">
    <w:name w:val="default"/>
    <w:basedOn w:val="a"/>
    <w:uiPriority w:val="99"/>
    <w:rsid w:val="00A96347"/>
    <w:pPr>
      <w:spacing w:before="100" w:beforeAutospacing="1" w:after="100" w:afterAutospacing="1"/>
    </w:pPr>
    <w:rPr>
      <w:rFonts w:eastAsia="Calibri"/>
      <w:sz w:val="24"/>
      <w:szCs w:val="24"/>
    </w:rPr>
  </w:style>
  <w:style w:type="paragraph" w:styleId="af6">
    <w:name w:val="Normal (Web)"/>
    <w:basedOn w:val="a"/>
    <w:uiPriority w:val="99"/>
    <w:rsid w:val="00A96347"/>
    <w:pPr>
      <w:spacing w:before="100" w:beforeAutospacing="1" w:after="100" w:afterAutospacing="1"/>
    </w:pPr>
    <w:rPr>
      <w:rFonts w:eastAsia="Calibri"/>
      <w:sz w:val="24"/>
      <w:szCs w:val="24"/>
    </w:rPr>
  </w:style>
  <w:style w:type="character" w:customStyle="1" w:styleId="af7">
    <w:name w:val="Гипертекстовая ссылка"/>
    <w:rsid w:val="00A96347"/>
    <w:rPr>
      <w:color w:val="008000"/>
    </w:rPr>
  </w:style>
  <w:style w:type="character" w:customStyle="1" w:styleId="caps">
    <w:name w:val="caps"/>
    <w:rsid w:val="00A96347"/>
  </w:style>
  <w:style w:type="paragraph" w:customStyle="1" w:styleId="s1">
    <w:name w:val="s_1"/>
    <w:basedOn w:val="a"/>
    <w:uiPriority w:val="99"/>
    <w:rsid w:val="00A96347"/>
    <w:pPr>
      <w:spacing w:before="100" w:beforeAutospacing="1" w:after="100" w:afterAutospacing="1"/>
    </w:pPr>
    <w:rPr>
      <w:rFonts w:eastAsia="Calibri"/>
      <w:sz w:val="24"/>
      <w:szCs w:val="24"/>
    </w:rPr>
  </w:style>
  <w:style w:type="paragraph" w:customStyle="1" w:styleId="31">
    <w:name w:val="Абзац списка3"/>
    <w:basedOn w:val="a"/>
    <w:uiPriority w:val="99"/>
    <w:rsid w:val="00A96347"/>
    <w:pPr>
      <w:suppressAutoHyphens/>
    </w:pPr>
    <w:rPr>
      <w:rFonts w:eastAsia="PMingLiU"/>
      <w:kern w:val="1"/>
      <w:lang w:eastAsia="ar-SA"/>
    </w:rPr>
  </w:style>
  <w:style w:type="paragraph" w:customStyle="1" w:styleId="ConsPlusNormal0">
    <w:name w:val="ConsPlusNormal"/>
    <w:rsid w:val="00A96347"/>
    <w:pPr>
      <w:widowControl w:val="0"/>
      <w:autoSpaceDE w:val="0"/>
      <w:autoSpaceDN w:val="0"/>
      <w:adjustRightInd w:val="0"/>
      <w:spacing w:after="0" w:line="240" w:lineRule="auto"/>
    </w:pPr>
    <w:rPr>
      <w:rFonts w:ascii="Calibri" w:eastAsia="Calibri" w:hAnsi="Calibri" w:cs="Calibri"/>
      <w:lang w:eastAsia="ru-RU"/>
    </w:rPr>
  </w:style>
  <w:style w:type="character" w:customStyle="1" w:styleId="af8">
    <w:name w:val="Цветовое выделение"/>
    <w:rsid w:val="00A96347"/>
    <w:rPr>
      <w:b/>
      <w:color w:val="000080"/>
    </w:rPr>
  </w:style>
  <w:style w:type="paragraph" w:customStyle="1" w:styleId="220">
    <w:name w:val="Основной текст 22"/>
    <w:basedOn w:val="a"/>
    <w:uiPriority w:val="99"/>
    <w:rsid w:val="00A96347"/>
    <w:pPr>
      <w:spacing w:line="360" w:lineRule="auto"/>
      <w:ind w:firstLine="720"/>
      <w:jc w:val="both"/>
    </w:pPr>
    <w:rPr>
      <w:rFonts w:eastAsia="Calibri"/>
      <w:sz w:val="24"/>
    </w:rPr>
  </w:style>
  <w:style w:type="paragraph" w:customStyle="1" w:styleId="14">
    <w:name w:val="Знак Знак1 Знак"/>
    <w:basedOn w:val="a"/>
    <w:rsid w:val="00A96347"/>
    <w:pPr>
      <w:spacing w:before="100" w:beforeAutospacing="1" w:after="100" w:afterAutospacing="1"/>
    </w:pPr>
    <w:rPr>
      <w:rFonts w:ascii="Tahoma" w:hAnsi="Tahoma" w:cs="Tahoma"/>
      <w:lang w:val="en-US" w:eastAsia="en-US"/>
    </w:rPr>
  </w:style>
  <w:style w:type="character" w:styleId="af9">
    <w:name w:val="Hyperlink"/>
    <w:rsid w:val="00A96347"/>
    <w:rPr>
      <w:rFonts w:cs="Times New Roman"/>
      <w:color w:val="0000FF"/>
      <w:u w:val="single"/>
    </w:rPr>
  </w:style>
  <w:style w:type="paragraph" w:customStyle="1" w:styleId="ListParagraph1">
    <w:name w:val="List Paragraph1"/>
    <w:basedOn w:val="a"/>
    <w:uiPriority w:val="99"/>
    <w:rsid w:val="00A96347"/>
    <w:pPr>
      <w:suppressAutoHyphens/>
    </w:pPr>
    <w:rPr>
      <w:rFonts w:eastAsia="PMingLiU"/>
      <w:kern w:val="2"/>
      <w:lang w:eastAsia="ar-SA"/>
    </w:rPr>
  </w:style>
  <w:style w:type="character" w:styleId="afa">
    <w:name w:val="FollowedHyperlink"/>
    <w:unhideWhenUsed/>
    <w:rsid w:val="00A96347"/>
    <w:rPr>
      <w:color w:val="800080"/>
      <w:u w:val="single"/>
    </w:rPr>
  </w:style>
  <w:style w:type="paragraph" w:styleId="afb">
    <w:name w:val="Body Text First Indent"/>
    <w:basedOn w:val="a"/>
    <w:link w:val="afc"/>
    <w:uiPriority w:val="99"/>
    <w:unhideWhenUsed/>
    <w:rsid w:val="00A96347"/>
    <w:pPr>
      <w:ind w:firstLine="210"/>
    </w:pPr>
    <w:rPr>
      <w:rFonts w:ascii="Arial" w:hAnsi="Arial" w:cs="Arial"/>
      <w:sz w:val="28"/>
    </w:rPr>
  </w:style>
  <w:style w:type="character" w:customStyle="1" w:styleId="afc">
    <w:name w:val="Красная строка Знак"/>
    <w:basedOn w:val="ac"/>
    <w:link w:val="afb"/>
    <w:uiPriority w:val="99"/>
    <w:rsid w:val="00A96347"/>
    <w:rPr>
      <w:rFonts w:ascii="Arial" w:eastAsia="Times New Roman" w:hAnsi="Arial" w:cs="Arial"/>
      <w:sz w:val="28"/>
      <w:szCs w:val="20"/>
      <w:lang w:eastAsia="ru-RU"/>
    </w:rPr>
  </w:style>
  <w:style w:type="paragraph" w:styleId="afd">
    <w:name w:val="List Bullet"/>
    <w:basedOn w:val="afb"/>
    <w:uiPriority w:val="99"/>
    <w:unhideWhenUsed/>
    <w:rsid w:val="00A96347"/>
    <w:pPr>
      <w:tabs>
        <w:tab w:val="num" w:pos="360"/>
      </w:tabs>
      <w:ind w:left="360" w:hanging="360"/>
    </w:pPr>
  </w:style>
  <w:style w:type="paragraph" w:styleId="32">
    <w:name w:val="List 3"/>
    <w:basedOn w:val="a"/>
    <w:uiPriority w:val="99"/>
    <w:unhideWhenUsed/>
    <w:rsid w:val="00A96347"/>
    <w:pPr>
      <w:ind w:left="849" w:hanging="283"/>
      <w:jc w:val="both"/>
    </w:pPr>
    <w:rPr>
      <w:rFonts w:ascii="Arial" w:hAnsi="Arial" w:cs="Arial"/>
      <w:sz w:val="28"/>
      <w:szCs w:val="28"/>
    </w:rPr>
  </w:style>
  <w:style w:type="paragraph" w:styleId="25">
    <w:name w:val="Body Text 2"/>
    <w:basedOn w:val="a"/>
    <w:link w:val="26"/>
    <w:unhideWhenUsed/>
    <w:rsid w:val="00A96347"/>
    <w:pPr>
      <w:spacing w:after="120" w:line="480" w:lineRule="auto"/>
    </w:pPr>
    <w:rPr>
      <w:rFonts w:ascii="Arial" w:hAnsi="Arial"/>
    </w:rPr>
  </w:style>
  <w:style w:type="character" w:customStyle="1" w:styleId="26">
    <w:name w:val="Основной текст 2 Знак"/>
    <w:basedOn w:val="a0"/>
    <w:link w:val="25"/>
    <w:rsid w:val="00A96347"/>
    <w:rPr>
      <w:rFonts w:ascii="Arial" w:eastAsia="Times New Roman" w:hAnsi="Arial" w:cs="Times New Roman"/>
      <w:sz w:val="20"/>
      <w:szCs w:val="20"/>
      <w:lang w:eastAsia="ru-RU"/>
    </w:rPr>
  </w:style>
  <w:style w:type="paragraph" w:styleId="33">
    <w:name w:val="Body Text Indent 3"/>
    <w:basedOn w:val="a"/>
    <w:link w:val="34"/>
    <w:unhideWhenUsed/>
    <w:rsid w:val="00A96347"/>
    <w:pPr>
      <w:spacing w:after="120"/>
      <w:ind w:left="283"/>
    </w:pPr>
    <w:rPr>
      <w:rFonts w:ascii="Arial" w:hAnsi="Arial"/>
      <w:sz w:val="16"/>
      <w:szCs w:val="16"/>
    </w:rPr>
  </w:style>
  <w:style w:type="character" w:customStyle="1" w:styleId="34">
    <w:name w:val="Основной текст с отступом 3 Знак"/>
    <w:basedOn w:val="a0"/>
    <w:link w:val="33"/>
    <w:rsid w:val="00A96347"/>
    <w:rPr>
      <w:rFonts w:ascii="Arial" w:eastAsia="Times New Roman" w:hAnsi="Arial" w:cs="Times New Roman"/>
      <w:sz w:val="16"/>
      <w:szCs w:val="16"/>
      <w:lang w:eastAsia="ru-RU"/>
    </w:rPr>
  </w:style>
  <w:style w:type="paragraph" w:styleId="afe">
    <w:name w:val="Plain Text"/>
    <w:basedOn w:val="a"/>
    <w:link w:val="aff"/>
    <w:uiPriority w:val="99"/>
    <w:unhideWhenUsed/>
    <w:rsid w:val="00A96347"/>
    <w:pPr>
      <w:spacing w:before="64" w:after="64"/>
    </w:pPr>
    <w:rPr>
      <w:rFonts w:ascii="Arial" w:hAnsi="Arial"/>
      <w:color w:val="000000"/>
    </w:rPr>
  </w:style>
  <w:style w:type="character" w:customStyle="1" w:styleId="aff">
    <w:name w:val="Текст Знак"/>
    <w:basedOn w:val="a0"/>
    <w:link w:val="afe"/>
    <w:uiPriority w:val="99"/>
    <w:rsid w:val="00A96347"/>
    <w:rPr>
      <w:rFonts w:ascii="Arial" w:eastAsia="Times New Roman" w:hAnsi="Arial" w:cs="Times New Roman"/>
      <w:color w:val="000000"/>
      <w:sz w:val="20"/>
      <w:szCs w:val="20"/>
      <w:lang w:eastAsia="ru-RU"/>
    </w:rPr>
  </w:style>
  <w:style w:type="paragraph" w:styleId="aff0">
    <w:name w:val="List Paragraph"/>
    <w:basedOn w:val="a"/>
    <w:qFormat/>
    <w:rsid w:val="00A96347"/>
    <w:pPr>
      <w:spacing w:after="200" w:line="276" w:lineRule="auto"/>
      <w:ind w:left="720"/>
    </w:pPr>
    <w:rPr>
      <w:rFonts w:ascii="Calibri" w:hAnsi="Calibri" w:cs="Calibri"/>
      <w:sz w:val="22"/>
      <w:szCs w:val="22"/>
      <w:lang w:eastAsia="en-US"/>
    </w:rPr>
  </w:style>
  <w:style w:type="paragraph" w:customStyle="1" w:styleId="aff1">
    <w:name w:val="Внимание: Криминал!!"/>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2">
    <w:name w:val="Внимание: недобросовестность!"/>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3">
    <w:name w:val="Основное меню (преемственное)"/>
    <w:basedOn w:val="a"/>
    <w:next w:val="a"/>
    <w:uiPriority w:val="99"/>
    <w:rsid w:val="00A96347"/>
    <w:pPr>
      <w:widowControl w:val="0"/>
      <w:autoSpaceDE w:val="0"/>
      <w:autoSpaceDN w:val="0"/>
      <w:adjustRightInd w:val="0"/>
      <w:jc w:val="both"/>
    </w:pPr>
    <w:rPr>
      <w:rFonts w:ascii="Verdana" w:hAnsi="Verdana" w:cs="Verdana"/>
      <w:sz w:val="24"/>
      <w:szCs w:val="24"/>
    </w:rPr>
  </w:style>
  <w:style w:type="paragraph" w:customStyle="1" w:styleId="aff4">
    <w:name w:val="Заголовок статьи"/>
    <w:basedOn w:val="a"/>
    <w:next w:val="a"/>
    <w:uiPriority w:val="99"/>
    <w:rsid w:val="00A96347"/>
    <w:pPr>
      <w:widowControl w:val="0"/>
      <w:autoSpaceDE w:val="0"/>
      <w:autoSpaceDN w:val="0"/>
      <w:adjustRightInd w:val="0"/>
      <w:ind w:left="1612" w:hanging="892"/>
      <w:jc w:val="both"/>
    </w:pPr>
    <w:rPr>
      <w:rFonts w:ascii="Arial" w:hAnsi="Arial" w:cs="Arial"/>
      <w:sz w:val="24"/>
      <w:szCs w:val="24"/>
    </w:rPr>
  </w:style>
  <w:style w:type="paragraph" w:customStyle="1" w:styleId="aff5">
    <w:name w:val="Интерактивный заголовок"/>
    <w:basedOn w:val="15"/>
    <w:next w:val="a"/>
    <w:uiPriority w:val="99"/>
    <w:rsid w:val="00A96347"/>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A96347"/>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A96347"/>
    <w:pPr>
      <w:widowControl w:val="0"/>
      <w:autoSpaceDE w:val="0"/>
      <w:autoSpaceDN w:val="0"/>
      <w:adjustRightInd w:val="0"/>
      <w:ind w:left="170"/>
      <w:jc w:val="both"/>
    </w:pPr>
    <w:rPr>
      <w:rFonts w:ascii="Arial" w:hAnsi="Arial" w:cs="Arial"/>
      <w:i/>
      <w:iCs/>
      <w:color w:val="800080"/>
      <w:sz w:val="24"/>
      <w:szCs w:val="24"/>
    </w:rPr>
  </w:style>
  <w:style w:type="paragraph" w:customStyle="1" w:styleId="aff8">
    <w:name w:val="Информация об изменениях документа"/>
    <w:basedOn w:val="aff7"/>
    <w:next w:val="a"/>
    <w:uiPriority w:val="99"/>
    <w:rsid w:val="00A96347"/>
    <w:pPr>
      <w:ind w:left="0"/>
    </w:pPr>
  </w:style>
  <w:style w:type="paragraph" w:customStyle="1" w:styleId="aff9">
    <w:name w:val="Текст (лев. подпись)"/>
    <w:basedOn w:val="a"/>
    <w:next w:val="a"/>
    <w:uiPriority w:val="99"/>
    <w:rsid w:val="00A96347"/>
    <w:pPr>
      <w:widowControl w:val="0"/>
      <w:autoSpaceDE w:val="0"/>
      <w:autoSpaceDN w:val="0"/>
      <w:adjustRightInd w:val="0"/>
    </w:pPr>
    <w:rPr>
      <w:rFonts w:ascii="Arial" w:hAnsi="Arial" w:cs="Arial"/>
      <w:sz w:val="24"/>
      <w:szCs w:val="24"/>
    </w:rPr>
  </w:style>
  <w:style w:type="paragraph" w:customStyle="1" w:styleId="affa">
    <w:name w:val="Колонтитул (левый)"/>
    <w:basedOn w:val="aff9"/>
    <w:next w:val="a"/>
    <w:uiPriority w:val="99"/>
    <w:rsid w:val="00A96347"/>
    <w:pPr>
      <w:jc w:val="both"/>
    </w:pPr>
    <w:rPr>
      <w:sz w:val="16"/>
      <w:szCs w:val="16"/>
    </w:rPr>
  </w:style>
  <w:style w:type="paragraph" w:customStyle="1" w:styleId="affb">
    <w:name w:val="Текст (прав. подпись)"/>
    <w:basedOn w:val="a"/>
    <w:next w:val="a"/>
    <w:uiPriority w:val="99"/>
    <w:rsid w:val="00A96347"/>
    <w:pPr>
      <w:widowControl w:val="0"/>
      <w:autoSpaceDE w:val="0"/>
      <w:autoSpaceDN w:val="0"/>
      <w:adjustRightInd w:val="0"/>
      <w:jc w:val="right"/>
    </w:pPr>
    <w:rPr>
      <w:rFonts w:ascii="Arial" w:hAnsi="Arial" w:cs="Arial"/>
      <w:sz w:val="24"/>
      <w:szCs w:val="24"/>
    </w:rPr>
  </w:style>
  <w:style w:type="paragraph" w:customStyle="1" w:styleId="affc">
    <w:name w:val="Колонтитул (правый)"/>
    <w:basedOn w:val="affb"/>
    <w:next w:val="a"/>
    <w:uiPriority w:val="99"/>
    <w:rsid w:val="00A96347"/>
    <w:pPr>
      <w:jc w:val="both"/>
    </w:pPr>
    <w:rPr>
      <w:sz w:val="16"/>
      <w:szCs w:val="16"/>
    </w:rPr>
  </w:style>
  <w:style w:type="paragraph" w:customStyle="1" w:styleId="affd">
    <w:name w:val="Комментарий пользователя"/>
    <w:basedOn w:val="aff7"/>
    <w:next w:val="a"/>
    <w:uiPriority w:val="99"/>
    <w:rsid w:val="00A96347"/>
    <w:pPr>
      <w:ind w:left="0"/>
      <w:jc w:val="left"/>
    </w:pPr>
    <w:rPr>
      <w:i w:val="0"/>
      <w:iCs w:val="0"/>
      <w:color w:val="000080"/>
    </w:rPr>
  </w:style>
  <w:style w:type="paragraph" w:customStyle="1" w:styleId="affe">
    <w:name w:val="Куда обратиться?"/>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f">
    <w:name w:val="Моноширинный"/>
    <w:basedOn w:val="a"/>
    <w:next w:val="a"/>
    <w:uiPriority w:val="99"/>
    <w:rsid w:val="00A96347"/>
    <w:pPr>
      <w:widowControl w:val="0"/>
      <w:autoSpaceDE w:val="0"/>
      <w:autoSpaceDN w:val="0"/>
      <w:adjustRightInd w:val="0"/>
      <w:jc w:val="both"/>
    </w:pPr>
    <w:rPr>
      <w:rFonts w:ascii="Courier New" w:hAnsi="Courier New" w:cs="Courier New"/>
      <w:sz w:val="24"/>
      <w:szCs w:val="24"/>
    </w:rPr>
  </w:style>
  <w:style w:type="paragraph" w:customStyle="1" w:styleId="afff0">
    <w:name w:val="Необходимые документы"/>
    <w:basedOn w:val="a"/>
    <w:next w:val="a"/>
    <w:uiPriority w:val="99"/>
    <w:rsid w:val="00A96347"/>
    <w:pPr>
      <w:widowControl w:val="0"/>
      <w:autoSpaceDE w:val="0"/>
      <w:autoSpaceDN w:val="0"/>
      <w:adjustRightInd w:val="0"/>
      <w:ind w:left="118"/>
      <w:jc w:val="both"/>
    </w:pPr>
    <w:rPr>
      <w:rFonts w:ascii="Arial" w:hAnsi="Arial" w:cs="Arial"/>
      <w:sz w:val="24"/>
      <w:szCs w:val="24"/>
    </w:rPr>
  </w:style>
  <w:style w:type="paragraph" w:customStyle="1" w:styleId="afff1">
    <w:name w:val="Объект"/>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f2">
    <w:name w:val="Таблицы (моноширинный)"/>
    <w:basedOn w:val="a"/>
    <w:next w:val="a"/>
    <w:uiPriority w:val="99"/>
    <w:rsid w:val="00A96347"/>
    <w:pPr>
      <w:widowControl w:val="0"/>
      <w:autoSpaceDE w:val="0"/>
      <w:autoSpaceDN w:val="0"/>
      <w:adjustRightInd w:val="0"/>
      <w:jc w:val="both"/>
    </w:pPr>
    <w:rPr>
      <w:rFonts w:ascii="Courier New" w:hAnsi="Courier New" w:cs="Courier New"/>
      <w:sz w:val="24"/>
      <w:szCs w:val="24"/>
    </w:rPr>
  </w:style>
  <w:style w:type="paragraph" w:customStyle="1" w:styleId="afff3">
    <w:name w:val="Оглавление"/>
    <w:basedOn w:val="afff2"/>
    <w:next w:val="a"/>
    <w:uiPriority w:val="99"/>
    <w:rsid w:val="00A96347"/>
    <w:pPr>
      <w:ind w:left="140"/>
    </w:pPr>
    <w:rPr>
      <w:rFonts w:ascii="Arial" w:hAnsi="Arial" w:cs="Arial"/>
    </w:rPr>
  </w:style>
  <w:style w:type="paragraph" w:customStyle="1" w:styleId="afff4">
    <w:name w:val="Переменная часть"/>
    <w:basedOn w:val="aff3"/>
    <w:next w:val="a"/>
    <w:uiPriority w:val="99"/>
    <w:rsid w:val="00A96347"/>
    <w:rPr>
      <w:rFonts w:ascii="Arial" w:hAnsi="Arial" w:cs="Arial"/>
      <w:sz w:val="20"/>
      <w:szCs w:val="20"/>
    </w:rPr>
  </w:style>
  <w:style w:type="paragraph" w:customStyle="1" w:styleId="afff5">
    <w:name w:val="Постоянная часть"/>
    <w:basedOn w:val="aff3"/>
    <w:next w:val="a"/>
    <w:uiPriority w:val="99"/>
    <w:rsid w:val="00A96347"/>
    <w:rPr>
      <w:rFonts w:ascii="Arial" w:hAnsi="Arial" w:cs="Arial"/>
      <w:sz w:val="22"/>
      <w:szCs w:val="22"/>
    </w:rPr>
  </w:style>
  <w:style w:type="paragraph" w:customStyle="1" w:styleId="afff6">
    <w:name w:val="Пример."/>
    <w:basedOn w:val="a"/>
    <w:next w:val="a"/>
    <w:uiPriority w:val="99"/>
    <w:rsid w:val="00A96347"/>
    <w:pPr>
      <w:widowControl w:val="0"/>
      <w:autoSpaceDE w:val="0"/>
      <w:autoSpaceDN w:val="0"/>
      <w:adjustRightInd w:val="0"/>
      <w:ind w:left="118" w:firstLine="602"/>
      <w:jc w:val="both"/>
    </w:pPr>
    <w:rPr>
      <w:rFonts w:ascii="Arial" w:hAnsi="Arial" w:cs="Arial"/>
      <w:sz w:val="24"/>
      <w:szCs w:val="24"/>
    </w:rPr>
  </w:style>
  <w:style w:type="paragraph" w:customStyle="1" w:styleId="afff7">
    <w:name w:val="Примечание."/>
    <w:basedOn w:val="aff7"/>
    <w:next w:val="a"/>
    <w:uiPriority w:val="99"/>
    <w:rsid w:val="00A96347"/>
    <w:pPr>
      <w:ind w:left="0"/>
    </w:pPr>
    <w:rPr>
      <w:i w:val="0"/>
      <w:iCs w:val="0"/>
      <w:color w:val="auto"/>
    </w:rPr>
  </w:style>
  <w:style w:type="paragraph" w:customStyle="1" w:styleId="afff8">
    <w:name w:val="Словарная статья"/>
    <w:basedOn w:val="a"/>
    <w:next w:val="a"/>
    <w:uiPriority w:val="99"/>
    <w:rsid w:val="00A96347"/>
    <w:pPr>
      <w:widowControl w:val="0"/>
      <w:autoSpaceDE w:val="0"/>
      <w:autoSpaceDN w:val="0"/>
      <w:adjustRightInd w:val="0"/>
      <w:ind w:right="118"/>
      <w:jc w:val="both"/>
    </w:pPr>
    <w:rPr>
      <w:rFonts w:ascii="Arial" w:hAnsi="Arial" w:cs="Arial"/>
      <w:sz w:val="24"/>
      <w:szCs w:val="24"/>
    </w:rPr>
  </w:style>
  <w:style w:type="paragraph" w:customStyle="1" w:styleId="afff9">
    <w:name w:val="Текст (справка)"/>
    <w:basedOn w:val="a"/>
    <w:next w:val="a"/>
    <w:uiPriority w:val="99"/>
    <w:rsid w:val="00A96347"/>
    <w:pPr>
      <w:widowControl w:val="0"/>
      <w:autoSpaceDE w:val="0"/>
      <w:autoSpaceDN w:val="0"/>
      <w:adjustRightInd w:val="0"/>
      <w:ind w:left="170" w:right="170"/>
    </w:pPr>
    <w:rPr>
      <w:rFonts w:ascii="Arial" w:hAnsi="Arial" w:cs="Arial"/>
      <w:sz w:val="24"/>
      <w:szCs w:val="24"/>
    </w:rPr>
  </w:style>
  <w:style w:type="paragraph" w:customStyle="1" w:styleId="afffa">
    <w:name w:val="Текст в таблице"/>
    <w:basedOn w:val="af0"/>
    <w:next w:val="a"/>
    <w:uiPriority w:val="99"/>
    <w:rsid w:val="00A96347"/>
    <w:pPr>
      <w:ind w:firstLine="500"/>
    </w:pPr>
    <w:rPr>
      <w:rFonts w:eastAsia="Times New Roman"/>
    </w:rPr>
  </w:style>
  <w:style w:type="paragraph" w:customStyle="1" w:styleId="afffb">
    <w:name w:val="Технический комментарий"/>
    <w:basedOn w:val="a"/>
    <w:next w:val="a"/>
    <w:uiPriority w:val="99"/>
    <w:rsid w:val="00A96347"/>
    <w:pPr>
      <w:widowControl w:val="0"/>
      <w:autoSpaceDE w:val="0"/>
      <w:autoSpaceDN w:val="0"/>
      <w:adjustRightInd w:val="0"/>
    </w:pPr>
    <w:rPr>
      <w:rFonts w:ascii="Arial" w:hAnsi="Arial" w:cs="Arial"/>
      <w:sz w:val="24"/>
      <w:szCs w:val="24"/>
    </w:rPr>
  </w:style>
  <w:style w:type="paragraph" w:customStyle="1" w:styleId="afffc">
    <w:name w:val="Центрированный (таблица)"/>
    <w:basedOn w:val="af0"/>
    <w:next w:val="a"/>
    <w:uiPriority w:val="99"/>
    <w:rsid w:val="00A96347"/>
    <w:pPr>
      <w:jc w:val="center"/>
    </w:pPr>
    <w:rPr>
      <w:rFonts w:eastAsia="Times New Roman"/>
    </w:rPr>
  </w:style>
  <w:style w:type="paragraph" w:customStyle="1" w:styleId="afffd">
    <w:name w:val="Знак Знак Знак Знак"/>
    <w:basedOn w:val="a"/>
    <w:uiPriority w:val="99"/>
    <w:rsid w:val="00A96347"/>
    <w:pPr>
      <w:spacing w:before="100" w:beforeAutospacing="1" w:after="100" w:afterAutospacing="1"/>
      <w:jc w:val="both"/>
    </w:pPr>
    <w:rPr>
      <w:rFonts w:ascii="Tahoma" w:hAnsi="Tahoma" w:cs="Tahoma"/>
      <w:lang w:val="en-US" w:eastAsia="en-US"/>
    </w:rPr>
  </w:style>
  <w:style w:type="paragraph" w:customStyle="1" w:styleId="ConsPlusNonformat">
    <w:name w:val="ConsPlusNonformat"/>
    <w:rsid w:val="00A963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634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Стиль1"/>
    <w:basedOn w:val="a"/>
    <w:rsid w:val="00A96347"/>
    <w:pPr>
      <w:tabs>
        <w:tab w:val="num" w:pos="2340"/>
      </w:tabs>
      <w:ind w:left="2340" w:hanging="360"/>
    </w:pPr>
    <w:rPr>
      <w:rFonts w:ascii="Arial" w:hAnsi="Arial" w:cs="Arial"/>
    </w:rPr>
  </w:style>
  <w:style w:type="paragraph" w:customStyle="1" w:styleId="consnormal">
    <w:name w:val="consnormal"/>
    <w:basedOn w:val="a"/>
    <w:uiPriority w:val="99"/>
    <w:rsid w:val="00A96347"/>
    <w:pPr>
      <w:spacing w:before="75" w:after="75"/>
    </w:pPr>
    <w:rPr>
      <w:rFonts w:ascii="Arial" w:hAnsi="Arial" w:cs="Arial"/>
      <w:color w:val="000000"/>
    </w:rPr>
  </w:style>
  <w:style w:type="paragraph" w:customStyle="1" w:styleId="ConsNonformat">
    <w:name w:val="ConsNonformat"/>
    <w:uiPriority w:val="99"/>
    <w:rsid w:val="00A9634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uiPriority w:val="99"/>
    <w:rsid w:val="00A963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DocList">
    <w:name w:val="ConsPlusDocList"/>
    <w:uiPriority w:val="99"/>
    <w:rsid w:val="00A963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7">
    <w:name w:val="Знак2 Знак Знак Знак Знак Знак Знак Знак Знак Знак Знак Знак Знак Знак Знак Знак"/>
    <w:basedOn w:val="a"/>
    <w:uiPriority w:val="99"/>
    <w:rsid w:val="00A96347"/>
    <w:pPr>
      <w:spacing w:before="100" w:beforeAutospacing="1" w:after="100" w:afterAutospacing="1"/>
    </w:pPr>
    <w:rPr>
      <w:rFonts w:ascii="Tahoma" w:hAnsi="Tahoma" w:cs="Tahoma"/>
      <w:lang w:val="en-US" w:eastAsia="en-US"/>
    </w:rPr>
  </w:style>
  <w:style w:type="paragraph" w:customStyle="1" w:styleId="afffe">
    <w:name w:val="Знак Знак Знак"/>
    <w:basedOn w:val="a"/>
    <w:uiPriority w:val="99"/>
    <w:rsid w:val="00A96347"/>
    <w:pPr>
      <w:spacing w:before="100" w:beforeAutospacing="1" w:after="100" w:afterAutospacing="1"/>
    </w:pPr>
    <w:rPr>
      <w:rFonts w:ascii="Tahoma" w:hAnsi="Tahoma" w:cs="Tahoma"/>
      <w:lang w:val="en-US" w:eastAsia="en-US"/>
    </w:rPr>
  </w:style>
  <w:style w:type="paragraph" w:customStyle="1" w:styleId="affff">
    <w:name w:val="Знак Знак Знак Знак Знак Знак Знак Знак Знак"/>
    <w:basedOn w:val="a"/>
    <w:uiPriority w:val="99"/>
    <w:rsid w:val="00A96347"/>
    <w:pPr>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A96347"/>
    <w:pPr>
      <w:spacing w:before="100" w:beforeAutospacing="1" w:after="100" w:afterAutospacing="1"/>
    </w:pPr>
    <w:rPr>
      <w:rFonts w:ascii="Tahoma" w:hAnsi="Tahoma" w:cs="Tahoma"/>
      <w:lang w:val="en-US" w:eastAsia="en-US"/>
    </w:rPr>
  </w:style>
  <w:style w:type="paragraph" w:customStyle="1" w:styleId="28">
    <w:name w:val="Знак2"/>
    <w:basedOn w:val="a"/>
    <w:uiPriority w:val="99"/>
    <w:rsid w:val="00A96347"/>
    <w:pPr>
      <w:spacing w:before="100" w:beforeAutospacing="1" w:after="100" w:afterAutospacing="1"/>
    </w:pPr>
    <w:rPr>
      <w:rFonts w:ascii="Tahoma" w:hAnsi="Tahoma" w:cs="Tahoma"/>
      <w:lang w:val="en-US" w:eastAsia="en-US"/>
    </w:rPr>
  </w:style>
  <w:style w:type="paragraph" w:customStyle="1" w:styleId="ConsTitle">
    <w:name w:val="ConsTitle"/>
    <w:uiPriority w:val="99"/>
    <w:rsid w:val="00A9634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Normal0">
    <w:name w:val="ConsNormal"/>
    <w:uiPriority w:val="99"/>
    <w:rsid w:val="00A9634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tentheader2cols">
    <w:name w:val="contentheader2cols"/>
    <w:basedOn w:val="a"/>
    <w:uiPriority w:val="99"/>
    <w:rsid w:val="00A96347"/>
    <w:pPr>
      <w:spacing w:before="51"/>
      <w:ind w:left="257"/>
    </w:pPr>
    <w:rPr>
      <w:rFonts w:ascii="Arial" w:hAnsi="Arial" w:cs="Arial"/>
      <w:b/>
      <w:bCs/>
      <w:color w:val="3560A7"/>
      <w:sz w:val="22"/>
      <w:szCs w:val="22"/>
    </w:rPr>
  </w:style>
  <w:style w:type="paragraph" w:customStyle="1" w:styleId="a30">
    <w:name w:val="a3"/>
    <w:basedOn w:val="a"/>
    <w:uiPriority w:val="99"/>
    <w:rsid w:val="00A96347"/>
    <w:pPr>
      <w:spacing w:before="64" w:after="64"/>
    </w:pPr>
    <w:rPr>
      <w:rFonts w:ascii="Arial" w:hAnsi="Arial" w:cs="Arial"/>
      <w:color w:val="000000"/>
    </w:rPr>
  </w:style>
  <w:style w:type="paragraph" w:customStyle="1" w:styleId="18">
    <w:name w:val="Знак1"/>
    <w:basedOn w:val="a"/>
    <w:rsid w:val="00A96347"/>
    <w:pPr>
      <w:spacing w:before="100" w:beforeAutospacing="1" w:after="100" w:afterAutospacing="1"/>
      <w:ind w:firstLine="709"/>
      <w:jc w:val="both"/>
    </w:pPr>
    <w:rPr>
      <w:rFonts w:ascii="Tahoma" w:hAnsi="Tahoma" w:cs="Tahoma"/>
      <w:lang w:val="en-US" w:eastAsia="en-US"/>
    </w:rPr>
  </w:style>
  <w:style w:type="paragraph" w:customStyle="1" w:styleId="19">
    <w:name w:val="Знак1 Знак Знак Знак"/>
    <w:basedOn w:val="a"/>
    <w:rsid w:val="00A96347"/>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A96347"/>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96347"/>
    <w:pPr>
      <w:spacing w:before="100" w:beforeAutospacing="1" w:after="100" w:afterAutospacing="1"/>
    </w:pPr>
    <w:rPr>
      <w:rFonts w:ascii="Tahoma" w:hAnsi="Tahoma" w:cs="Tahoma"/>
      <w:lang w:val="en-US" w:eastAsia="en-US"/>
    </w:rPr>
  </w:style>
  <w:style w:type="paragraph" w:customStyle="1" w:styleId="affff0">
    <w:name w:val="Адресат"/>
    <w:basedOn w:val="a"/>
    <w:uiPriority w:val="99"/>
    <w:rsid w:val="00A96347"/>
    <w:pPr>
      <w:ind w:firstLine="567"/>
      <w:jc w:val="both"/>
    </w:pPr>
    <w:rPr>
      <w:rFonts w:ascii="Arial" w:hAnsi="Arial" w:cs="Arial"/>
      <w:sz w:val="28"/>
      <w:szCs w:val="28"/>
    </w:rPr>
  </w:style>
  <w:style w:type="paragraph" w:customStyle="1" w:styleId="affff1">
    <w:name w:val="Основной"/>
    <w:basedOn w:val="a"/>
    <w:uiPriority w:val="99"/>
    <w:rsid w:val="00A96347"/>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A96347"/>
    <w:pPr>
      <w:spacing w:before="100" w:beforeAutospacing="1" w:after="100" w:afterAutospacing="1"/>
      <w:jc w:val="both"/>
    </w:pPr>
    <w:rPr>
      <w:rFonts w:ascii="Tahoma" w:hAnsi="Tahoma" w:cs="Tahoma"/>
      <w:lang w:val="en-US" w:eastAsia="en-US"/>
    </w:rPr>
  </w:style>
  <w:style w:type="paragraph" w:customStyle="1" w:styleId="29">
    <w:name w:val="Знак Знак Знак Знак2"/>
    <w:basedOn w:val="a"/>
    <w:uiPriority w:val="99"/>
    <w:rsid w:val="00A96347"/>
    <w:pPr>
      <w:spacing w:before="100" w:beforeAutospacing="1" w:after="100" w:afterAutospacing="1"/>
      <w:jc w:val="both"/>
    </w:pPr>
    <w:rPr>
      <w:rFonts w:ascii="Tahoma" w:hAnsi="Tahoma" w:cs="Tahoma"/>
      <w:lang w:val="en-US" w:eastAsia="en-US"/>
    </w:rPr>
  </w:style>
  <w:style w:type="paragraph" w:customStyle="1" w:styleId="6">
    <w:name w:val="Знак Знак Знак Знак6"/>
    <w:basedOn w:val="a"/>
    <w:uiPriority w:val="99"/>
    <w:rsid w:val="00A96347"/>
    <w:pPr>
      <w:spacing w:before="100" w:beforeAutospacing="1" w:after="100" w:afterAutospacing="1"/>
      <w:jc w:val="both"/>
    </w:pPr>
    <w:rPr>
      <w:rFonts w:ascii="Tahoma" w:hAnsi="Tahoma"/>
      <w:lang w:val="en-US" w:eastAsia="en-US"/>
    </w:rPr>
  </w:style>
  <w:style w:type="paragraph" w:customStyle="1" w:styleId="affff2">
    <w:name w:val="Знак Знак Знак Знак Знак Знак"/>
    <w:basedOn w:val="a"/>
    <w:uiPriority w:val="99"/>
    <w:rsid w:val="00A96347"/>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A96347"/>
    <w:pPr>
      <w:spacing w:before="100" w:beforeAutospacing="1" w:after="100" w:afterAutospacing="1"/>
      <w:jc w:val="both"/>
    </w:pPr>
    <w:rPr>
      <w:rFonts w:ascii="Tahoma" w:hAnsi="Tahoma"/>
      <w:lang w:val="en-US" w:eastAsia="en-US"/>
    </w:rPr>
  </w:style>
  <w:style w:type="paragraph" w:customStyle="1" w:styleId="2a">
    <w:name w:val="Знак Знак Знак Знак Знак Знак2"/>
    <w:basedOn w:val="a"/>
    <w:uiPriority w:val="99"/>
    <w:rsid w:val="00A96347"/>
    <w:pPr>
      <w:spacing w:before="100" w:beforeAutospacing="1" w:after="100" w:afterAutospacing="1"/>
      <w:jc w:val="both"/>
    </w:pPr>
    <w:rPr>
      <w:rFonts w:ascii="Tahoma" w:hAnsi="Tahoma"/>
      <w:lang w:val="en-US" w:eastAsia="en-US"/>
    </w:rPr>
  </w:style>
  <w:style w:type="paragraph" w:customStyle="1" w:styleId="41">
    <w:name w:val="Знак Знак Знак Знак4"/>
    <w:basedOn w:val="a"/>
    <w:uiPriority w:val="99"/>
    <w:rsid w:val="00A96347"/>
    <w:pPr>
      <w:spacing w:before="100" w:beforeAutospacing="1" w:after="100" w:afterAutospacing="1"/>
      <w:jc w:val="both"/>
    </w:pPr>
    <w:rPr>
      <w:rFonts w:ascii="Tahoma" w:hAnsi="Tahoma"/>
      <w:lang w:val="en-US" w:eastAsia="en-US"/>
    </w:rPr>
  </w:style>
  <w:style w:type="paragraph" w:customStyle="1" w:styleId="35">
    <w:name w:val="Знак Знак Знак Знак3"/>
    <w:basedOn w:val="a"/>
    <w:uiPriority w:val="99"/>
    <w:rsid w:val="00A96347"/>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1"/>
    <w:basedOn w:val="a"/>
    <w:uiPriority w:val="99"/>
    <w:rsid w:val="00A96347"/>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A96347"/>
    <w:pPr>
      <w:spacing w:before="100" w:beforeAutospacing="1" w:after="100" w:afterAutospacing="1"/>
    </w:pPr>
    <w:rPr>
      <w:rFonts w:ascii="Tahoma" w:hAnsi="Tahoma"/>
      <w:lang w:val="en-US" w:eastAsia="en-US"/>
    </w:rPr>
  </w:style>
  <w:style w:type="paragraph" w:customStyle="1" w:styleId="120">
    <w:name w:val="Знак12"/>
    <w:basedOn w:val="a"/>
    <w:uiPriority w:val="99"/>
    <w:rsid w:val="00A96347"/>
    <w:pPr>
      <w:spacing w:before="100" w:beforeAutospacing="1" w:after="100" w:afterAutospacing="1"/>
    </w:pPr>
    <w:rPr>
      <w:rFonts w:ascii="Tahoma" w:hAnsi="Tahoma"/>
      <w:lang w:val="en-US" w:eastAsia="en-US"/>
    </w:rPr>
  </w:style>
  <w:style w:type="character" w:customStyle="1" w:styleId="affff3">
    <w:name w:val="Активная гипертекстовая ссылка"/>
    <w:rsid w:val="00A96347"/>
    <w:rPr>
      <w:rFonts w:ascii="Times New Roman" w:hAnsi="Times New Roman" w:cs="Times New Roman" w:hint="default"/>
      <w:b/>
      <w:bCs/>
      <w:color w:val="008000"/>
      <w:u w:val="single"/>
    </w:rPr>
  </w:style>
  <w:style w:type="character" w:customStyle="1" w:styleId="affff4">
    <w:name w:val="Заголовок своего сообщения"/>
    <w:rsid w:val="00A96347"/>
    <w:rPr>
      <w:rFonts w:ascii="Times New Roman" w:hAnsi="Times New Roman" w:cs="Times New Roman" w:hint="default"/>
      <w:b/>
      <w:bCs/>
      <w:color w:val="000080"/>
    </w:rPr>
  </w:style>
  <w:style w:type="character" w:customStyle="1" w:styleId="affff5">
    <w:name w:val="Заголовок чужого сообщения"/>
    <w:rsid w:val="00A96347"/>
    <w:rPr>
      <w:rFonts w:ascii="Times New Roman" w:hAnsi="Times New Roman" w:cs="Times New Roman" w:hint="default"/>
      <w:b/>
      <w:bCs/>
      <w:color w:val="FF0000"/>
    </w:rPr>
  </w:style>
  <w:style w:type="character" w:customStyle="1" w:styleId="affff6">
    <w:name w:val="Найденные слова"/>
    <w:rsid w:val="00A96347"/>
    <w:rPr>
      <w:rFonts w:ascii="Times New Roman" w:hAnsi="Times New Roman" w:cs="Times New Roman" w:hint="default"/>
      <w:b/>
      <w:bCs/>
      <w:color w:val="000080"/>
    </w:rPr>
  </w:style>
  <w:style w:type="character" w:customStyle="1" w:styleId="affff7">
    <w:name w:val="Не вступил в силу"/>
    <w:rsid w:val="00A96347"/>
    <w:rPr>
      <w:rFonts w:ascii="Times New Roman" w:hAnsi="Times New Roman" w:cs="Times New Roman" w:hint="default"/>
      <w:b/>
      <w:bCs/>
      <w:color w:val="008080"/>
    </w:rPr>
  </w:style>
  <w:style w:type="character" w:customStyle="1" w:styleId="affff8">
    <w:name w:val="Опечатки"/>
    <w:rsid w:val="00A96347"/>
    <w:rPr>
      <w:color w:val="FF0000"/>
    </w:rPr>
  </w:style>
  <w:style w:type="character" w:customStyle="1" w:styleId="affff9">
    <w:name w:val="Продолжение ссылки"/>
    <w:rsid w:val="00A96347"/>
    <w:rPr>
      <w:rFonts w:ascii="Times New Roman" w:hAnsi="Times New Roman" w:cs="Times New Roman" w:hint="default"/>
      <w:b/>
      <w:bCs/>
      <w:color w:val="008000"/>
    </w:rPr>
  </w:style>
  <w:style w:type="character" w:customStyle="1" w:styleId="affffa">
    <w:name w:val="Сравнение редакций"/>
    <w:rsid w:val="00A96347"/>
    <w:rPr>
      <w:rFonts w:ascii="Times New Roman" w:hAnsi="Times New Roman" w:cs="Times New Roman" w:hint="default"/>
      <w:b/>
      <w:bCs/>
      <w:color w:val="000080"/>
    </w:rPr>
  </w:style>
  <w:style w:type="character" w:customStyle="1" w:styleId="affffb">
    <w:name w:val="Сравнение редакций. Добавленный фрагмент"/>
    <w:rsid w:val="00A96347"/>
    <w:rPr>
      <w:color w:val="0000FF"/>
    </w:rPr>
  </w:style>
  <w:style w:type="character" w:customStyle="1" w:styleId="affffc">
    <w:name w:val="Сравнение редакций. Удаленный фрагмент"/>
    <w:rsid w:val="00A96347"/>
    <w:rPr>
      <w:strike/>
      <w:color w:val="808000"/>
    </w:rPr>
  </w:style>
  <w:style w:type="character" w:customStyle="1" w:styleId="affffd">
    <w:name w:val="Утратил силу"/>
    <w:rsid w:val="00A96347"/>
    <w:rPr>
      <w:rFonts w:ascii="Times New Roman" w:hAnsi="Times New Roman" w:cs="Times New Roman" w:hint="default"/>
      <w:b/>
      <w:bCs/>
      <w:strike/>
      <w:color w:val="808000"/>
    </w:rPr>
  </w:style>
  <w:style w:type="character" w:customStyle="1" w:styleId="FooterChar">
    <w:name w:val="Footer Char"/>
    <w:locked/>
    <w:rsid w:val="00A96347"/>
    <w:rPr>
      <w:lang w:val="ru-RU" w:eastAsia="ru-RU" w:bidi="ar-SA"/>
    </w:rPr>
  </w:style>
  <w:style w:type="character" w:customStyle="1" w:styleId="FooterChar1">
    <w:name w:val="Footer Char1"/>
    <w:locked/>
    <w:rsid w:val="00A96347"/>
    <w:rPr>
      <w:lang w:val="ru-RU" w:eastAsia="ru-RU" w:bidi="ar-SA"/>
    </w:rPr>
  </w:style>
  <w:style w:type="character" w:customStyle="1" w:styleId="HeaderChar">
    <w:name w:val="Header Char"/>
    <w:semiHidden/>
    <w:locked/>
    <w:rsid w:val="00A96347"/>
    <w:rPr>
      <w:lang w:val="ru-RU" w:eastAsia="ru-RU" w:bidi="ar-SA"/>
    </w:rPr>
  </w:style>
  <w:style w:type="character" w:customStyle="1" w:styleId="2b">
    <w:name w:val="Основной текст Знак2"/>
    <w:aliases w:val="Основной текст Знак Знак1"/>
    <w:uiPriority w:val="99"/>
    <w:rsid w:val="00A96347"/>
    <w:rPr>
      <w:sz w:val="28"/>
    </w:rPr>
  </w:style>
  <w:style w:type="table" w:styleId="affffe">
    <w:name w:val="Table Grid"/>
    <w:basedOn w:val="a1"/>
    <w:rsid w:val="00A963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A96347"/>
  </w:style>
  <w:style w:type="numbering" w:customStyle="1" w:styleId="111">
    <w:name w:val="Нет списка11"/>
    <w:next w:val="a2"/>
    <w:uiPriority w:val="99"/>
    <w:semiHidden/>
    <w:unhideWhenUsed/>
    <w:rsid w:val="00A96347"/>
  </w:style>
  <w:style w:type="character" w:styleId="afffff">
    <w:name w:val="Strong"/>
    <w:uiPriority w:val="22"/>
    <w:qFormat/>
    <w:rsid w:val="00A96347"/>
    <w:rPr>
      <w:b/>
      <w:bCs/>
    </w:rPr>
  </w:style>
  <w:style w:type="paragraph" w:customStyle="1" w:styleId="42">
    <w:name w:val="Абзац списка4"/>
    <w:basedOn w:val="a"/>
    <w:uiPriority w:val="99"/>
    <w:rsid w:val="00A96347"/>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A96347"/>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A96347"/>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A96347"/>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A96347"/>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A96347"/>
  </w:style>
  <w:style w:type="table" w:customStyle="1" w:styleId="1e">
    <w:name w:val="Сетка таблицы1"/>
    <w:basedOn w:val="a1"/>
    <w:uiPriority w:val="59"/>
    <w:rsid w:val="00A963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A96347"/>
    <w:pPr>
      <w:spacing w:line="276" w:lineRule="auto"/>
      <w:ind w:left="720" w:firstLine="709"/>
      <w:contextualSpacing/>
      <w:jc w:val="both"/>
    </w:pPr>
    <w:rPr>
      <w:sz w:val="28"/>
      <w:szCs w:val="22"/>
      <w:lang w:eastAsia="en-US"/>
    </w:rPr>
  </w:style>
  <w:style w:type="table" w:customStyle="1" w:styleId="2c">
    <w:name w:val="Сетка таблицы2"/>
    <w:basedOn w:val="a1"/>
    <w:next w:val="affffe"/>
    <w:uiPriority w:val="59"/>
    <w:rsid w:val="00A963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A96347"/>
  </w:style>
  <w:style w:type="numbering" w:customStyle="1" w:styleId="1111">
    <w:name w:val="Нет списка1111"/>
    <w:next w:val="a2"/>
    <w:uiPriority w:val="99"/>
    <w:semiHidden/>
    <w:unhideWhenUsed/>
    <w:rsid w:val="00A96347"/>
  </w:style>
  <w:style w:type="table" w:customStyle="1" w:styleId="112">
    <w:name w:val="Сетка таблицы11"/>
    <w:basedOn w:val="a1"/>
    <w:uiPriority w:val="59"/>
    <w:rsid w:val="00A963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0"/>
    <w:qFormat/>
    <w:rsid w:val="00A96347"/>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A96347"/>
    <w:rPr>
      <w:rFonts w:ascii="Cambria" w:eastAsia="Times New Roman" w:hAnsi="Cambria" w:cs="Times New Roman"/>
      <w:color w:val="17365D"/>
      <w:spacing w:val="5"/>
      <w:kern w:val="28"/>
      <w:sz w:val="52"/>
      <w:szCs w:val="52"/>
      <w:lang w:eastAsia="ru-RU"/>
    </w:rPr>
  </w:style>
  <w:style w:type="paragraph" w:customStyle="1" w:styleId="description">
    <w:name w:val="description"/>
    <w:basedOn w:val="a"/>
    <w:rsid w:val="00A96347"/>
    <w:pPr>
      <w:spacing w:before="100" w:beforeAutospacing="1" w:after="100" w:afterAutospacing="1"/>
    </w:pPr>
    <w:rPr>
      <w:sz w:val="24"/>
      <w:szCs w:val="24"/>
    </w:rPr>
  </w:style>
  <w:style w:type="numbering" w:customStyle="1" w:styleId="2d">
    <w:name w:val="Нет списка2"/>
    <w:next w:val="a2"/>
    <w:uiPriority w:val="99"/>
    <w:semiHidden/>
    <w:rsid w:val="00A96347"/>
  </w:style>
  <w:style w:type="numbering" w:customStyle="1" w:styleId="121">
    <w:name w:val="Нет списка12"/>
    <w:next w:val="a2"/>
    <w:uiPriority w:val="99"/>
    <w:semiHidden/>
    <w:unhideWhenUsed/>
    <w:rsid w:val="00A96347"/>
  </w:style>
  <w:style w:type="numbering" w:customStyle="1" w:styleId="1120">
    <w:name w:val="Нет списка112"/>
    <w:next w:val="a2"/>
    <w:uiPriority w:val="99"/>
    <w:semiHidden/>
    <w:unhideWhenUsed/>
    <w:rsid w:val="00A96347"/>
  </w:style>
  <w:style w:type="numbering" w:customStyle="1" w:styleId="1112">
    <w:name w:val="Нет списка1112"/>
    <w:next w:val="a2"/>
    <w:uiPriority w:val="99"/>
    <w:semiHidden/>
    <w:unhideWhenUsed/>
    <w:rsid w:val="00A96347"/>
  </w:style>
  <w:style w:type="numbering" w:customStyle="1" w:styleId="11111">
    <w:name w:val="Нет списка11111"/>
    <w:next w:val="a2"/>
    <w:uiPriority w:val="99"/>
    <w:semiHidden/>
    <w:unhideWhenUsed/>
    <w:rsid w:val="00A96347"/>
  </w:style>
  <w:style w:type="paragraph" w:styleId="36">
    <w:name w:val="Body Text 3"/>
    <w:basedOn w:val="a"/>
    <w:link w:val="37"/>
    <w:rsid w:val="00A96347"/>
    <w:pPr>
      <w:jc w:val="center"/>
    </w:pPr>
    <w:rPr>
      <w:sz w:val="28"/>
      <w:szCs w:val="28"/>
    </w:rPr>
  </w:style>
  <w:style w:type="character" w:customStyle="1" w:styleId="37">
    <w:name w:val="Основной текст 3 Знак"/>
    <w:basedOn w:val="a0"/>
    <w:link w:val="36"/>
    <w:rsid w:val="00A96347"/>
    <w:rPr>
      <w:rFonts w:ascii="Times New Roman" w:eastAsia="Times New Roman" w:hAnsi="Times New Roman" w:cs="Times New Roman"/>
      <w:sz w:val="28"/>
      <w:szCs w:val="28"/>
      <w:lang w:eastAsia="ru-RU"/>
    </w:rPr>
  </w:style>
  <w:style w:type="paragraph" w:styleId="afffff1">
    <w:name w:val="No Spacing"/>
    <w:qFormat/>
    <w:rsid w:val="00A96347"/>
    <w:pPr>
      <w:spacing w:after="0" w:line="240" w:lineRule="auto"/>
    </w:pPr>
    <w:rPr>
      <w:rFonts w:ascii="Calibri" w:eastAsia="Times New Roman" w:hAnsi="Calibri" w:cs="Times New Roman"/>
      <w:lang w:eastAsia="ru-RU"/>
    </w:rPr>
  </w:style>
  <w:style w:type="paragraph" w:customStyle="1" w:styleId="xl65">
    <w:name w:val="xl65"/>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A96347"/>
    <w:pPr>
      <w:spacing w:before="100" w:beforeAutospacing="1" w:after="100" w:afterAutospacing="1"/>
    </w:pPr>
    <w:rPr>
      <w:sz w:val="24"/>
      <w:szCs w:val="24"/>
    </w:rPr>
  </w:style>
  <w:style w:type="paragraph" w:customStyle="1" w:styleId="xl68">
    <w:name w:val="xl68"/>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A9634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0">
    <w:name w:val="xl70"/>
    <w:basedOn w:val="a"/>
    <w:rsid w:val="00A96347"/>
    <w:pPr>
      <w:spacing w:before="100" w:beforeAutospacing="1" w:after="100" w:afterAutospacing="1"/>
      <w:jc w:val="center"/>
    </w:pPr>
    <w:rPr>
      <w:sz w:val="24"/>
      <w:szCs w:val="24"/>
    </w:rPr>
  </w:style>
  <w:style w:type="paragraph" w:customStyle="1" w:styleId="xl71">
    <w:name w:val="xl71"/>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A96347"/>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
    <w:rsid w:val="00A9634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
    <w:rsid w:val="00A9634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9">
    <w:name w:val="xl79"/>
    <w:basedOn w:val="a"/>
    <w:rsid w:val="00A9634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0">
    <w:name w:val="xl80"/>
    <w:basedOn w:val="a"/>
    <w:rsid w:val="00A96347"/>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A96347"/>
    <w:pPr>
      <w:pBdr>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
    <w:rsid w:val="00A9634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82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952CB-988C-43D6-BF89-AFBE27A0B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1079</Words>
  <Characters>6155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cp:lastPrinted>2024-10-24T10:30:00Z</cp:lastPrinted>
  <dcterms:created xsi:type="dcterms:W3CDTF">2025-12-04T09:08:00Z</dcterms:created>
  <dcterms:modified xsi:type="dcterms:W3CDTF">2025-12-08T10:53:00Z</dcterms:modified>
</cp:coreProperties>
</file>